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E54" w:rsidRDefault="009C0E54" w:rsidP="009966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0330D">
        <w:rPr>
          <w:rFonts w:ascii="Times New Roman" w:hAnsi="Times New Roman" w:cs="Times New Roman"/>
          <w:b/>
          <w:bCs/>
          <w:sz w:val="28"/>
          <w:szCs w:val="28"/>
        </w:rPr>
        <w:t xml:space="preserve">Аналитическая </w:t>
      </w:r>
      <w:r>
        <w:rPr>
          <w:rFonts w:ascii="Times New Roman" w:hAnsi="Times New Roman" w:cs="Times New Roman"/>
          <w:b/>
          <w:bCs/>
          <w:sz w:val="28"/>
          <w:szCs w:val="28"/>
        </w:rPr>
        <w:t>справка</w:t>
      </w:r>
    </w:p>
    <w:p w:rsidR="003D1B0E" w:rsidRDefault="003D1B0E" w:rsidP="009966A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746C" w:rsidRDefault="009C0E54" w:rsidP="009966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330D">
        <w:rPr>
          <w:rFonts w:ascii="Times New Roman" w:hAnsi="Times New Roman" w:cs="Times New Roman"/>
          <w:sz w:val="28"/>
          <w:szCs w:val="28"/>
        </w:rPr>
        <w:t>по</w:t>
      </w:r>
      <w:r w:rsidR="00D9525D">
        <w:rPr>
          <w:rFonts w:ascii="Times New Roman" w:hAnsi="Times New Roman" w:cs="Times New Roman"/>
          <w:sz w:val="28"/>
          <w:szCs w:val="28"/>
        </w:rPr>
        <w:t xml:space="preserve"> </w:t>
      </w:r>
      <w:r w:rsidRPr="0010330D">
        <w:rPr>
          <w:rFonts w:ascii="Times New Roman" w:hAnsi="Times New Roman" w:cs="Times New Roman"/>
          <w:sz w:val="28"/>
          <w:szCs w:val="28"/>
        </w:rPr>
        <w:t xml:space="preserve"> государственным услугам</w:t>
      </w:r>
      <w:r>
        <w:rPr>
          <w:rFonts w:ascii="Times New Roman" w:hAnsi="Times New Roman" w:cs="Times New Roman"/>
          <w:sz w:val="28"/>
          <w:szCs w:val="28"/>
        </w:rPr>
        <w:t>, оказанным в</w:t>
      </w:r>
      <w:r w:rsidR="006B60D9">
        <w:rPr>
          <w:rFonts w:ascii="Times New Roman" w:hAnsi="Times New Roman" w:cs="Times New Roman"/>
          <w:sz w:val="28"/>
          <w:szCs w:val="28"/>
        </w:rPr>
        <w:t xml:space="preserve"> четвертом</w:t>
      </w:r>
      <w:r w:rsidR="009C2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квартале</w:t>
      </w:r>
      <w:r w:rsidR="001951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0E54" w:rsidRDefault="002D746C" w:rsidP="009966A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период</w:t>
      </w:r>
      <w:r w:rsidR="00195112">
        <w:rPr>
          <w:rFonts w:ascii="Times New Roman" w:hAnsi="Times New Roman" w:cs="Times New Roman"/>
          <w:sz w:val="28"/>
          <w:szCs w:val="28"/>
        </w:rPr>
        <w:t xml:space="preserve"> </w:t>
      </w:r>
      <w:r w:rsidR="009C0E54">
        <w:rPr>
          <w:rFonts w:ascii="Times New Roman" w:hAnsi="Times New Roman" w:cs="Times New Roman"/>
          <w:sz w:val="28"/>
          <w:szCs w:val="28"/>
        </w:rPr>
        <w:t>202</w:t>
      </w:r>
      <w:r w:rsidR="009C0E54">
        <w:rPr>
          <w:rFonts w:ascii="Times New Roman" w:hAnsi="Times New Roman" w:cs="Times New Roman"/>
          <w:sz w:val="28"/>
          <w:szCs w:val="28"/>
          <w:lang w:val="kk-KZ"/>
        </w:rPr>
        <w:t>1</w:t>
      </w:r>
      <w:r w:rsidR="0019511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4168CD" w:rsidRDefault="009C0E54" w:rsidP="004168C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0330D">
        <w:rPr>
          <w:rFonts w:ascii="Times New Roman" w:hAnsi="Times New Roman" w:cs="Times New Roman"/>
          <w:sz w:val="28"/>
          <w:szCs w:val="28"/>
        </w:rPr>
        <w:t>Г</w:t>
      </w:r>
      <w:r w:rsidR="009C2A3E">
        <w:rPr>
          <w:rFonts w:ascii="Times New Roman" w:hAnsi="Times New Roman" w:cs="Times New Roman"/>
          <w:sz w:val="28"/>
          <w:szCs w:val="28"/>
          <w:lang w:val="kk-KZ"/>
        </w:rPr>
        <w:t xml:space="preserve">КП </w:t>
      </w:r>
      <w:r w:rsidR="004168CD">
        <w:rPr>
          <w:rFonts w:ascii="Times New Roman" w:hAnsi="Times New Roman" w:cs="Times New Roman"/>
          <w:sz w:val="28"/>
          <w:szCs w:val="28"/>
          <w:lang w:val="kk-KZ"/>
        </w:rPr>
        <w:t>на ПХВ</w:t>
      </w:r>
      <w:r w:rsidRPr="0010330D">
        <w:rPr>
          <w:rFonts w:ascii="Times New Roman" w:hAnsi="Times New Roman" w:cs="Times New Roman"/>
          <w:sz w:val="28"/>
          <w:szCs w:val="28"/>
        </w:rPr>
        <w:t xml:space="preserve"> «</w:t>
      </w:r>
      <w:r w:rsidR="004168CD">
        <w:rPr>
          <w:rFonts w:ascii="Times New Roman" w:hAnsi="Times New Roman" w:cs="Times New Roman"/>
          <w:sz w:val="28"/>
          <w:szCs w:val="28"/>
          <w:lang w:val="kk-KZ"/>
        </w:rPr>
        <w:t xml:space="preserve">Ветеринарной станции </w:t>
      </w:r>
      <w:r w:rsidR="00285520">
        <w:rPr>
          <w:rFonts w:ascii="Times New Roman" w:hAnsi="Times New Roman" w:cs="Times New Roman"/>
          <w:sz w:val="28"/>
          <w:szCs w:val="28"/>
          <w:lang w:val="kk-KZ"/>
        </w:rPr>
        <w:t xml:space="preserve">Кызылжарского </w:t>
      </w:r>
      <w:r w:rsidR="004168CD">
        <w:rPr>
          <w:rFonts w:ascii="Times New Roman" w:hAnsi="Times New Roman" w:cs="Times New Roman"/>
          <w:sz w:val="28"/>
          <w:szCs w:val="28"/>
        </w:rPr>
        <w:t xml:space="preserve">района КГУ Управление ветеринарии </w:t>
      </w:r>
      <w:proofErr w:type="spellStart"/>
      <w:r w:rsidR="004168CD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4168CD">
        <w:rPr>
          <w:rFonts w:ascii="Times New Roman" w:hAnsi="Times New Roman" w:cs="Times New Roman"/>
          <w:sz w:val="28"/>
          <w:szCs w:val="28"/>
        </w:rPr>
        <w:t xml:space="preserve"> Северо-Казахстанской области»</w:t>
      </w:r>
    </w:p>
    <w:p w:rsidR="004168CD" w:rsidRPr="00A84DF6" w:rsidRDefault="004168CD" w:rsidP="004168CD">
      <w:pPr>
        <w:spacing w:after="0" w:line="240" w:lineRule="auto"/>
        <w:jc w:val="both"/>
        <w:rPr>
          <w:color w:val="5B5B5B"/>
          <w:shd w:val="clear" w:color="auto" w:fill="FFFFFF"/>
          <w:lang w:val="kk-KZ"/>
        </w:rPr>
      </w:pPr>
    </w:p>
    <w:p w:rsidR="001F2895" w:rsidRDefault="00CE1363" w:rsidP="001F28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Ветеринарная станция </w:t>
      </w:r>
      <w:r w:rsidR="001F2895">
        <w:rPr>
          <w:rFonts w:ascii="Times New Roman" w:hAnsi="Times New Roman" w:cs="Times New Roman"/>
          <w:sz w:val="28"/>
          <w:szCs w:val="28"/>
          <w:lang w:val="kk-KZ"/>
        </w:rPr>
        <w:t xml:space="preserve">Кызылжарского </w:t>
      </w:r>
      <w:r>
        <w:rPr>
          <w:rFonts w:ascii="Times New Roman" w:hAnsi="Times New Roman" w:cs="Times New Roman"/>
          <w:sz w:val="28"/>
          <w:szCs w:val="28"/>
          <w:lang w:val="kk-KZ"/>
        </w:rPr>
        <w:t>района</w:t>
      </w:r>
      <w:r w:rsidR="00F46F52">
        <w:rPr>
          <w:rFonts w:ascii="Times New Roman" w:hAnsi="Times New Roman" w:cs="Times New Roman"/>
          <w:sz w:val="28"/>
          <w:szCs w:val="28"/>
          <w:lang w:val="kk-KZ"/>
        </w:rPr>
        <w:t xml:space="preserve"> согласно стандартов оказания государственных услуг</w:t>
      </w:r>
      <w:r w:rsidR="009C0E54" w:rsidRPr="00245663">
        <w:rPr>
          <w:rFonts w:ascii="Times New Roman" w:hAnsi="Times New Roman" w:cs="Times New Roman"/>
          <w:sz w:val="28"/>
          <w:szCs w:val="28"/>
          <w:lang w:val="kk-KZ"/>
        </w:rPr>
        <w:t xml:space="preserve"> оказыва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9C0E54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9C0E54" w:rsidRPr="00245663">
        <w:rPr>
          <w:rFonts w:ascii="Times New Roman" w:hAnsi="Times New Roman" w:cs="Times New Roman"/>
          <w:sz w:val="28"/>
          <w:szCs w:val="28"/>
          <w:lang w:val="kk-KZ"/>
        </w:rPr>
        <w:t xml:space="preserve"> физическим и юридическим лицам </w:t>
      </w:r>
      <w:r w:rsidR="009C0E54">
        <w:rPr>
          <w:rFonts w:ascii="Times New Roman" w:hAnsi="Times New Roman" w:cs="Times New Roman"/>
          <w:sz w:val="28"/>
          <w:szCs w:val="28"/>
          <w:lang w:val="kk-KZ"/>
        </w:rPr>
        <w:t>две</w:t>
      </w:r>
      <w:r w:rsidR="009C0E54" w:rsidRPr="00245663">
        <w:rPr>
          <w:rFonts w:ascii="Times New Roman" w:hAnsi="Times New Roman" w:cs="Times New Roman"/>
          <w:sz w:val="28"/>
          <w:szCs w:val="28"/>
          <w:lang w:val="kk-KZ"/>
        </w:rPr>
        <w:t xml:space="preserve"> государственные услуги</w:t>
      </w:r>
      <w:r w:rsidR="001F2895">
        <w:rPr>
          <w:rFonts w:ascii="Times New Roman" w:hAnsi="Times New Roman" w:cs="Times New Roman"/>
          <w:sz w:val="28"/>
          <w:szCs w:val="28"/>
          <w:lang w:val="kk-KZ"/>
        </w:rPr>
        <w:t xml:space="preserve"> это - </w:t>
      </w:r>
      <w:r w:rsidR="001F2895" w:rsidRPr="001F2895">
        <w:rPr>
          <w:rFonts w:ascii="Times New Roman" w:hAnsi="Times New Roman" w:cs="Times New Roman"/>
          <w:sz w:val="28"/>
          <w:szCs w:val="28"/>
        </w:rPr>
        <w:t>«Выдача ветеринарных справок</w:t>
      </w:r>
      <w:r w:rsidR="001F2895" w:rsidRPr="001F289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1F2895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1F2895" w:rsidRPr="001F2895">
        <w:rPr>
          <w:rFonts w:ascii="Times New Roman" w:hAnsi="Times New Roman" w:cs="Times New Roman"/>
          <w:sz w:val="28"/>
          <w:szCs w:val="28"/>
        </w:rPr>
        <w:t xml:space="preserve"> «Выдача ветеринарного паспорта»</w:t>
      </w:r>
      <w:r w:rsidR="001F2895">
        <w:rPr>
          <w:rFonts w:ascii="Times New Roman" w:hAnsi="Times New Roman" w:cs="Times New Roman"/>
          <w:sz w:val="28"/>
          <w:szCs w:val="28"/>
        </w:rPr>
        <w:t>.</w:t>
      </w:r>
    </w:p>
    <w:p w:rsidR="009C0E54" w:rsidRPr="00DC1711" w:rsidRDefault="00CE1363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Всего </w:t>
      </w:r>
      <w:r w:rsidR="009C0E54">
        <w:rPr>
          <w:rFonts w:ascii="Times New Roman" w:hAnsi="Times New Roman" w:cs="Times New Roman"/>
          <w:sz w:val="28"/>
          <w:szCs w:val="28"/>
          <w:lang w:val="kk-KZ"/>
        </w:rPr>
        <w:t>з</w:t>
      </w:r>
      <w:r w:rsidR="009C0E54" w:rsidRPr="00C13F2F">
        <w:rPr>
          <w:rFonts w:ascii="Times New Roman" w:hAnsi="Times New Roman" w:cs="Times New Roman"/>
          <w:sz w:val="28"/>
          <w:szCs w:val="28"/>
        </w:rPr>
        <w:t xml:space="preserve">а </w:t>
      </w:r>
      <w:r w:rsidR="009139CE">
        <w:rPr>
          <w:rFonts w:ascii="Times New Roman" w:hAnsi="Times New Roman" w:cs="Times New Roman"/>
          <w:sz w:val="28"/>
          <w:szCs w:val="28"/>
          <w:lang w:val="kk-KZ"/>
        </w:rPr>
        <w:t>четвертый</w:t>
      </w:r>
      <w:r w:rsidR="009C0E54" w:rsidRPr="00245663">
        <w:rPr>
          <w:rFonts w:ascii="Times New Roman" w:hAnsi="Times New Roman" w:cs="Times New Roman"/>
          <w:sz w:val="28"/>
          <w:szCs w:val="28"/>
        </w:rPr>
        <w:t xml:space="preserve"> квартал </w:t>
      </w:r>
      <w:proofErr w:type="spellStart"/>
      <w:r w:rsidR="009C0E54" w:rsidRPr="00245663">
        <w:rPr>
          <w:rFonts w:ascii="Times New Roman" w:hAnsi="Times New Roman" w:cs="Times New Roman"/>
          <w:sz w:val="28"/>
          <w:szCs w:val="28"/>
        </w:rPr>
        <w:t>т.г</w:t>
      </w:r>
      <w:proofErr w:type="spellEnd"/>
      <w:r w:rsidR="009C0E54" w:rsidRPr="00245663">
        <w:rPr>
          <w:rFonts w:ascii="Times New Roman" w:hAnsi="Times New Roman" w:cs="Times New Roman"/>
          <w:sz w:val="28"/>
          <w:szCs w:val="28"/>
        </w:rPr>
        <w:t>.</w:t>
      </w:r>
      <w:r w:rsidR="009C0E54">
        <w:rPr>
          <w:rFonts w:ascii="Times New Roman" w:hAnsi="Times New Roman" w:cs="Times New Roman"/>
          <w:sz w:val="28"/>
          <w:szCs w:val="28"/>
        </w:rPr>
        <w:t xml:space="preserve"> оказано –</w:t>
      </w:r>
      <w:r w:rsidR="002F1739">
        <w:rPr>
          <w:rFonts w:ascii="Times New Roman" w:hAnsi="Times New Roman" w:cs="Times New Roman"/>
          <w:sz w:val="28"/>
          <w:szCs w:val="28"/>
          <w:lang w:val="kk-KZ"/>
        </w:rPr>
        <w:t>1207</w:t>
      </w:r>
      <w:r w:rsidR="00DA215F" w:rsidRPr="00DC171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1739">
        <w:rPr>
          <w:rFonts w:ascii="Times New Roman" w:hAnsi="Times New Roman" w:cs="Times New Roman"/>
          <w:sz w:val="28"/>
          <w:szCs w:val="28"/>
        </w:rPr>
        <w:t>услуг</w:t>
      </w:r>
      <w:r w:rsidR="009C0E54" w:rsidRPr="00DC1711">
        <w:rPr>
          <w:rFonts w:ascii="Times New Roman" w:hAnsi="Times New Roman" w:cs="Times New Roman"/>
          <w:sz w:val="28"/>
          <w:szCs w:val="28"/>
        </w:rPr>
        <w:t>:</w:t>
      </w:r>
    </w:p>
    <w:p w:rsidR="009C0E54" w:rsidRPr="00DC1711" w:rsidRDefault="009C0E54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711">
        <w:rPr>
          <w:rFonts w:ascii="Times New Roman" w:hAnsi="Times New Roman" w:cs="Times New Roman"/>
          <w:sz w:val="28"/>
          <w:szCs w:val="28"/>
        </w:rPr>
        <w:t>«Выдача ветеринарных справок</w:t>
      </w:r>
      <w:r w:rsidRPr="00DC1711">
        <w:rPr>
          <w:rFonts w:ascii="Times New Roman" w:hAnsi="Times New Roman" w:cs="Times New Roman"/>
          <w:color w:val="000000"/>
          <w:sz w:val="28"/>
          <w:szCs w:val="28"/>
        </w:rPr>
        <w:t>» -</w:t>
      </w:r>
      <w:r w:rsidR="002F1739">
        <w:rPr>
          <w:rFonts w:ascii="Times New Roman" w:hAnsi="Times New Roman" w:cs="Times New Roman"/>
          <w:color w:val="000000"/>
          <w:sz w:val="28"/>
          <w:szCs w:val="28"/>
        </w:rPr>
        <w:t xml:space="preserve"> 924</w:t>
      </w:r>
      <w:r w:rsidR="00DC1711" w:rsidRPr="00DC1711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Pr="00DC1711">
        <w:rPr>
          <w:rFonts w:ascii="Times New Roman" w:hAnsi="Times New Roman" w:cs="Times New Roman"/>
          <w:sz w:val="28"/>
          <w:szCs w:val="28"/>
        </w:rPr>
        <w:t xml:space="preserve">, из них: юридическим лицам – </w:t>
      </w:r>
      <w:r w:rsidR="002F1739">
        <w:rPr>
          <w:rFonts w:ascii="Times New Roman" w:hAnsi="Times New Roman" w:cs="Times New Roman"/>
          <w:sz w:val="28"/>
          <w:szCs w:val="28"/>
        </w:rPr>
        <w:t>335</w:t>
      </w:r>
      <w:r w:rsidRPr="00DC1711">
        <w:rPr>
          <w:rFonts w:ascii="Times New Roman" w:hAnsi="Times New Roman" w:cs="Times New Roman"/>
          <w:sz w:val="28"/>
          <w:szCs w:val="28"/>
        </w:rPr>
        <w:t xml:space="preserve">, физическим лицам – </w:t>
      </w:r>
      <w:r w:rsidR="002F1739">
        <w:rPr>
          <w:rFonts w:ascii="Times New Roman" w:hAnsi="Times New Roman" w:cs="Times New Roman"/>
          <w:sz w:val="28"/>
          <w:szCs w:val="28"/>
        </w:rPr>
        <w:t>589</w:t>
      </w:r>
      <w:r w:rsidRPr="00DC17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C0E54" w:rsidRDefault="009C0E54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19E">
        <w:rPr>
          <w:rFonts w:ascii="Times New Roman" w:hAnsi="Times New Roman" w:cs="Times New Roman"/>
          <w:sz w:val="28"/>
          <w:szCs w:val="28"/>
        </w:rPr>
        <w:t xml:space="preserve">«Выдача ветеринарного паспорта» - </w:t>
      </w:r>
      <w:r w:rsidR="002F1739">
        <w:rPr>
          <w:rFonts w:ascii="Times New Roman" w:hAnsi="Times New Roman" w:cs="Times New Roman"/>
          <w:sz w:val="28"/>
          <w:szCs w:val="28"/>
        </w:rPr>
        <w:t>283</w:t>
      </w:r>
      <w:r w:rsidR="0019019E" w:rsidRPr="0019019E">
        <w:rPr>
          <w:rFonts w:ascii="Times New Roman" w:hAnsi="Times New Roman" w:cs="Times New Roman"/>
          <w:sz w:val="28"/>
          <w:szCs w:val="28"/>
        </w:rPr>
        <w:t xml:space="preserve"> </w:t>
      </w:r>
      <w:r w:rsidRPr="0019019E">
        <w:rPr>
          <w:rFonts w:ascii="Times New Roman" w:hAnsi="Times New Roman" w:cs="Times New Roman"/>
          <w:sz w:val="28"/>
          <w:szCs w:val="28"/>
        </w:rPr>
        <w:t xml:space="preserve">услуги, из них: юридическим лицам – </w:t>
      </w:r>
      <w:r w:rsidR="002F1739">
        <w:rPr>
          <w:rFonts w:ascii="Times New Roman" w:hAnsi="Times New Roman" w:cs="Times New Roman"/>
          <w:sz w:val="28"/>
          <w:szCs w:val="28"/>
        </w:rPr>
        <w:t>279</w:t>
      </w:r>
      <w:r w:rsidRPr="0019019E">
        <w:rPr>
          <w:rFonts w:ascii="Times New Roman" w:hAnsi="Times New Roman" w:cs="Times New Roman"/>
          <w:sz w:val="28"/>
          <w:szCs w:val="28"/>
        </w:rPr>
        <w:t>, физическим лицам –</w:t>
      </w:r>
      <w:r w:rsidR="002F1739">
        <w:rPr>
          <w:rFonts w:ascii="Times New Roman" w:hAnsi="Times New Roman" w:cs="Times New Roman"/>
          <w:sz w:val="28"/>
          <w:szCs w:val="28"/>
        </w:rPr>
        <w:t>4</w:t>
      </w:r>
      <w:r w:rsidRPr="0019019E">
        <w:rPr>
          <w:rFonts w:ascii="Times New Roman" w:hAnsi="Times New Roman" w:cs="Times New Roman"/>
          <w:sz w:val="28"/>
          <w:szCs w:val="28"/>
        </w:rPr>
        <w:t>.</w:t>
      </w:r>
    </w:p>
    <w:p w:rsidR="002D746C" w:rsidRPr="002D746C" w:rsidRDefault="002D746C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B11E8">
        <w:rPr>
          <w:rFonts w:ascii="Times New Roman" w:hAnsi="Times New Roman" w:cs="Times New Roman"/>
          <w:sz w:val="28"/>
          <w:szCs w:val="28"/>
          <w:lang w:val="kk-KZ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kk-KZ"/>
        </w:rPr>
        <w:t>четвертый квартал т.г.</w:t>
      </w:r>
      <w:r w:rsidRPr="00FB11E8">
        <w:rPr>
          <w:rFonts w:ascii="Times New Roman" w:hAnsi="Times New Roman" w:cs="Times New Roman"/>
          <w:sz w:val="28"/>
          <w:szCs w:val="28"/>
          <w:lang w:val="kk-KZ"/>
        </w:rPr>
        <w:t xml:space="preserve"> жалоб на деятельность услугодателя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</w:t>
      </w:r>
      <w:r w:rsidRPr="00FB11E8">
        <w:rPr>
          <w:rFonts w:ascii="Times New Roman" w:hAnsi="Times New Roman" w:cs="Times New Roman"/>
          <w:sz w:val="28"/>
          <w:szCs w:val="28"/>
          <w:lang w:val="kk-KZ"/>
        </w:rPr>
        <w:t xml:space="preserve"> или должностных лиц, необоснованных отказов в оказании государственных услуг не зафиксировано.</w:t>
      </w:r>
    </w:p>
    <w:p w:rsidR="002E5B19" w:rsidRDefault="002E5B19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за</w:t>
      </w:r>
      <w:r w:rsidR="002D746C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 xml:space="preserve"> 2021 год</w:t>
      </w:r>
      <w:r w:rsidR="002D746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оказано- 3849 услуг:</w:t>
      </w:r>
    </w:p>
    <w:p w:rsidR="002E5B19" w:rsidRDefault="002E5B19" w:rsidP="002E5B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1711">
        <w:rPr>
          <w:rFonts w:ascii="Times New Roman" w:hAnsi="Times New Roman" w:cs="Times New Roman"/>
          <w:sz w:val="28"/>
          <w:szCs w:val="28"/>
        </w:rPr>
        <w:t>«Выдача ветеринарных справок</w:t>
      </w:r>
      <w:r w:rsidRPr="00DC1711">
        <w:rPr>
          <w:rFonts w:ascii="Times New Roman" w:hAnsi="Times New Roman" w:cs="Times New Roman"/>
          <w:color w:val="000000"/>
          <w:sz w:val="28"/>
          <w:szCs w:val="28"/>
        </w:rPr>
        <w:t>» 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3276</w:t>
      </w:r>
      <w:r w:rsidRPr="00DC1711">
        <w:rPr>
          <w:rFonts w:ascii="Times New Roman" w:hAnsi="Times New Roman" w:cs="Times New Roman"/>
          <w:color w:val="000000"/>
          <w:sz w:val="28"/>
          <w:szCs w:val="28"/>
        </w:rPr>
        <w:t xml:space="preserve"> услуг</w:t>
      </w:r>
      <w:r w:rsidRPr="00DC1711">
        <w:rPr>
          <w:rFonts w:ascii="Times New Roman" w:hAnsi="Times New Roman" w:cs="Times New Roman"/>
          <w:sz w:val="28"/>
          <w:szCs w:val="28"/>
        </w:rPr>
        <w:t xml:space="preserve">, из них: юридическим лицам – </w:t>
      </w:r>
      <w:r>
        <w:rPr>
          <w:rFonts w:ascii="Times New Roman" w:hAnsi="Times New Roman" w:cs="Times New Roman"/>
          <w:sz w:val="28"/>
          <w:szCs w:val="28"/>
        </w:rPr>
        <w:t>1063</w:t>
      </w:r>
      <w:r w:rsidRPr="00DC1711">
        <w:rPr>
          <w:rFonts w:ascii="Times New Roman" w:hAnsi="Times New Roman" w:cs="Times New Roman"/>
          <w:sz w:val="28"/>
          <w:szCs w:val="28"/>
        </w:rPr>
        <w:t xml:space="preserve">, физическим лицам – </w:t>
      </w:r>
      <w:r>
        <w:rPr>
          <w:rFonts w:ascii="Times New Roman" w:hAnsi="Times New Roman" w:cs="Times New Roman"/>
          <w:sz w:val="28"/>
          <w:szCs w:val="28"/>
        </w:rPr>
        <w:t>2213</w:t>
      </w:r>
      <w:r w:rsidRPr="00DC1711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5B19" w:rsidRDefault="002E5B19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19E">
        <w:rPr>
          <w:rFonts w:ascii="Times New Roman" w:hAnsi="Times New Roman" w:cs="Times New Roman"/>
          <w:sz w:val="28"/>
          <w:szCs w:val="28"/>
        </w:rPr>
        <w:t xml:space="preserve">«Выдача ветеринарного паспорта» - </w:t>
      </w:r>
      <w:r>
        <w:rPr>
          <w:rFonts w:ascii="Times New Roman" w:hAnsi="Times New Roman" w:cs="Times New Roman"/>
          <w:sz w:val="28"/>
          <w:szCs w:val="28"/>
        </w:rPr>
        <w:t>573</w:t>
      </w:r>
      <w:r w:rsidRPr="0019019E">
        <w:rPr>
          <w:rFonts w:ascii="Times New Roman" w:hAnsi="Times New Roman" w:cs="Times New Roman"/>
          <w:sz w:val="28"/>
          <w:szCs w:val="28"/>
        </w:rPr>
        <w:t xml:space="preserve"> услуги, из них: юридическим лицам – </w:t>
      </w:r>
      <w:r>
        <w:rPr>
          <w:rFonts w:ascii="Times New Roman" w:hAnsi="Times New Roman" w:cs="Times New Roman"/>
          <w:sz w:val="28"/>
          <w:szCs w:val="28"/>
        </w:rPr>
        <w:t>525</w:t>
      </w:r>
      <w:r w:rsidRPr="0019019E">
        <w:rPr>
          <w:rFonts w:ascii="Times New Roman" w:hAnsi="Times New Roman" w:cs="Times New Roman"/>
          <w:sz w:val="28"/>
          <w:szCs w:val="28"/>
        </w:rPr>
        <w:t>, физическим лицам –</w:t>
      </w:r>
      <w:r>
        <w:rPr>
          <w:rFonts w:ascii="Times New Roman" w:hAnsi="Times New Roman" w:cs="Times New Roman"/>
          <w:sz w:val="28"/>
          <w:szCs w:val="28"/>
        </w:rPr>
        <w:t>48.</w:t>
      </w:r>
    </w:p>
    <w:p w:rsidR="009C0E54" w:rsidRDefault="002D746C" w:rsidP="009966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За </w:t>
      </w:r>
      <w:r w:rsidR="009C0E54" w:rsidRPr="00FB11E8">
        <w:rPr>
          <w:rFonts w:ascii="Times New Roman" w:hAnsi="Times New Roman" w:cs="Times New Roman"/>
          <w:sz w:val="28"/>
          <w:szCs w:val="28"/>
          <w:lang w:val="kk-KZ"/>
        </w:rPr>
        <w:t>период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2021 года</w:t>
      </w:r>
      <w:r w:rsidR="009C0E54" w:rsidRPr="00FB11E8">
        <w:rPr>
          <w:rFonts w:ascii="Times New Roman" w:hAnsi="Times New Roman" w:cs="Times New Roman"/>
          <w:sz w:val="28"/>
          <w:szCs w:val="28"/>
          <w:lang w:val="kk-KZ"/>
        </w:rPr>
        <w:t xml:space="preserve"> жалоб на деятельность услугодателя</w:t>
      </w:r>
      <w:r w:rsidR="009C0E54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</w:t>
      </w:r>
      <w:r w:rsidR="009C0E54" w:rsidRPr="00FB11E8">
        <w:rPr>
          <w:rFonts w:ascii="Times New Roman" w:hAnsi="Times New Roman" w:cs="Times New Roman"/>
          <w:sz w:val="28"/>
          <w:szCs w:val="28"/>
          <w:lang w:val="kk-KZ"/>
        </w:rPr>
        <w:t xml:space="preserve"> или должностных лиц, необоснованных отказов в оказании государственных услуг не зафиксировано.</w:t>
      </w:r>
    </w:p>
    <w:p w:rsidR="009C0E54" w:rsidRPr="009C2A3E" w:rsidRDefault="002D746C" w:rsidP="009C2A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val="kk-KZ" w:eastAsia="ru-RU"/>
        </w:rPr>
        <w:t>В</w:t>
      </w:r>
      <w:proofErr w:type="spellStart"/>
      <w:r w:rsidR="00CE3BB2" w:rsidRPr="009C2A3E">
        <w:rPr>
          <w:rFonts w:ascii="Times New Roman" w:hAnsi="Times New Roman" w:cs="Times New Roman"/>
          <w:sz w:val="28"/>
          <w:szCs w:val="28"/>
          <w:lang w:eastAsia="ru-RU"/>
        </w:rPr>
        <w:t>етеринарной</w:t>
      </w:r>
      <w:proofErr w:type="spellEnd"/>
      <w:r w:rsidR="00CE3BB2" w:rsidRPr="009C2A3E">
        <w:rPr>
          <w:rFonts w:ascii="Times New Roman" w:hAnsi="Times New Roman" w:cs="Times New Roman"/>
          <w:sz w:val="28"/>
          <w:szCs w:val="28"/>
          <w:lang w:eastAsia="ru-RU"/>
        </w:rPr>
        <w:t xml:space="preserve"> станцией</w:t>
      </w:r>
      <w:r w:rsidR="009C0E54" w:rsidRPr="009C2A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Кызылжарского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проводится работа по  актуализации</w:t>
      </w:r>
      <w:r w:rsidR="009C0E54" w:rsidRPr="009C2A3E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 о порядке оказания государственных услуг в сфере ветеринарии. На официальном интернет - ресурсе, в разделе «Государственные услуги»</w:t>
      </w:r>
      <w:r w:rsidR="009C2A3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C0E54" w:rsidRPr="009C2A3E">
        <w:rPr>
          <w:rFonts w:ascii="Times New Roman" w:hAnsi="Times New Roman" w:cs="Times New Roman"/>
          <w:sz w:val="28"/>
          <w:szCs w:val="28"/>
          <w:lang w:eastAsia="ru-RU"/>
        </w:rPr>
        <w:t>(</w:t>
      </w:r>
      <w:hyperlink r:id="rId7" w:history="1">
        <w:r w:rsidR="009C2A3E" w:rsidRPr="004665EB">
          <w:rPr>
            <w:rStyle w:val="a6"/>
            <w:rFonts w:ascii="Times New Roman" w:hAnsi="Times New Roman" w:cs="Times New Roman"/>
            <w:sz w:val="28"/>
            <w:szCs w:val="28"/>
            <w:lang w:eastAsia="ru-RU"/>
          </w:rPr>
          <w:t>http://kvs-kzh.sko.kz/</w:t>
        </w:r>
      </w:hyperlink>
      <w:r w:rsidR="009C0E54" w:rsidRPr="009C2A3E">
        <w:rPr>
          <w:rFonts w:ascii="Times New Roman" w:hAnsi="Times New Roman" w:cs="Times New Roman"/>
          <w:sz w:val="28"/>
          <w:szCs w:val="28"/>
          <w:lang w:eastAsia="ru-RU"/>
        </w:rPr>
        <w:t>), размещены подзаконные НПА, информация о порядке оказания государственных услуг, контактные данные ответственных сотрудников, предоставляющих государственные усл</w:t>
      </w:r>
      <w:r w:rsidR="00CE3BB2" w:rsidRPr="009C2A3E">
        <w:rPr>
          <w:rFonts w:ascii="Times New Roman" w:hAnsi="Times New Roman" w:cs="Times New Roman"/>
          <w:sz w:val="28"/>
          <w:szCs w:val="28"/>
          <w:lang w:eastAsia="ru-RU"/>
        </w:rPr>
        <w:t>уги</w:t>
      </w:r>
      <w:r w:rsidR="009C0E54" w:rsidRPr="009C2A3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767F2" w:rsidRDefault="0019019E" w:rsidP="003767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 w:rsidRPr="0019019E">
        <w:rPr>
          <w:rFonts w:ascii="Times New Roman" w:hAnsi="Times New Roman" w:cs="Times New Roman"/>
          <w:sz w:val="28"/>
          <w:szCs w:val="28"/>
          <w:lang w:eastAsia="ru-RU"/>
        </w:rPr>
        <w:t>Кроме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этого директором Ветеринарной станции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Кызылжарского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на</w:t>
      </w:r>
      <w:r w:rsidR="00CD7158">
        <w:rPr>
          <w:rFonts w:ascii="Times New Roman" w:hAnsi="Times New Roman" w:cs="Times New Roman"/>
          <w:sz w:val="28"/>
          <w:szCs w:val="28"/>
          <w:lang w:eastAsia="ru-RU"/>
        </w:rPr>
        <w:t xml:space="preserve"> еженедельной основе проводится отчет об оказанных государственных услугах Ветеринарной станцией в прямом эфире</w:t>
      </w:r>
      <w:r w:rsidR="00FA70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7158">
        <w:rPr>
          <w:rFonts w:ascii="Times New Roman" w:hAnsi="Times New Roman" w:cs="Times New Roman"/>
          <w:sz w:val="28"/>
          <w:szCs w:val="28"/>
          <w:lang w:eastAsia="ru-RU"/>
        </w:rPr>
        <w:t xml:space="preserve">посредством </w:t>
      </w:r>
      <w:proofErr w:type="spellStart"/>
      <w:r w:rsidR="00CD7158">
        <w:rPr>
          <w:rFonts w:ascii="Times New Roman" w:hAnsi="Times New Roman" w:cs="Times New Roman"/>
          <w:sz w:val="28"/>
          <w:szCs w:val="28"/>
          <w:lang w:eastAsia="ru-RU"/>
        </w:rPr>
        <w:t>мессенджера</w:t>
      </w:r>
      <w:proofErr w:type="spellEnd"/>
      <w:r w:rsidR="00CD71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D7158" w:rsidRPr="00CD7158">
        <w:rPr>
          <w:rFonts w:ascii="Times New Roman" w:hAnsi="Times New Roman" w:cs="Times New Roman"/>
          <w:color w:val="132956"/>
          <w:sz w:val="28"/>
          <w:szCs w:val="28"/>
          <w:shd w:val="clear" w:color="auto" w:fill="F8F8F8"/>
        </w:rPr>
        <w:t>Facebook</w:t>
      </w:r>
      <w:proofErr w:type="spellEnd"/>
      <w:r w:rsidR="00FA70E3">
        <w:rPr>
          <w:rFonts w:ascii="Times New Roman" w:hAnsi="Times New Roman" w:cs="Times New Roman"/>
          <w:color w:val="132956"/>
          <w:sz w:val="28"/>
          <w:szCs w:val="28"/>
          <w:shd w:val="clear" w:color="auto" w:fill="F8F8F8"/>
        </w:rPr>
        <w:t>,</w:t>
      </w:r>
      <w:r w:rsidR="00CD7158" w:rsidRPr="00CD71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7158">
        <w:rPr>
          <w:rFonts w:ascii="Times New Roman" w:hAnsi="Times New Roman" w:cs="Times New Roman"/>
          <w:sz w:val="28"/>
          <w:szCs w:val="28"/>
          <w:lang w:eastAsia="ru-RU"/>
        </w:rPr>
        <w:t>где проводится</w:t>
      </w:r>
      <w:r w:rsidR="00FA70E3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информационно</w:t>
      </w:r>
      <w:r w:rsidR="008F173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70E3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CD71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70E3">
        <w:rPr>
          <w:rFonts w:ascii="Times New Roman" w:hAnsi="Times New Roman" w:cs="Times New Roman"/>
          <w:sz w:val="28"/>
          <w:szCs w:val="28"/>
          <w:lang w:eastAsia="ru-RU"/>
        </w:rPr>
        <w:t>разъяснительная</w:t>
      </w:r>
      <w:r w:rsidR="00CD7158">
        <w:rPr>
          <w:rFonts w:ascii="Times New Roman" w:hAnsi="Times New Roman" w:cs="Times New Roman"/>
          <w:sz w:val="28"/>
          <w:szCs w:val="28"/>
          <w:lang w:eastAsia="ru-RU"/>
        </w:rPr>
        <w:t xml:space="preserve"> работа</w:t>
      </w:r>
      <w:r w:rsidR="00FA70E3">
        <w:rPr>
          <w:rFonts w:ascii="Times New Roman" w:hAnsi="Times New Roman" w:cs="Times New Roman"/>
          <w:sz w:val="28"/>
          <w:szCs w:val="28"/>
          <w:lang w:eastAsia="ru-RU"/>
        </w:rPr>
        <w:t xml:space="preserve"> о количестве оказанных государственных услуг, о порядке приема заявлений и выдаче результатов оказания государственной услуги, а также даются разъяснения о формах</w:t>
      </w:r>
      <w:r w:rsidR="003767F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A70E3">
        <w:rPr>
          <w:rFonts w:ascii="Times New Roman" w:hAnsi="Times New Roman" w:cs="Times New Roman"/>
          <w:sz w:val="28"/>
          <w:szCs w:val="28"/>
          <w:lang w:eastAsia="ru-RU"/>
        </w:rPr>
        <w:t xml:space="preserve"> и сроках оказания государственной услуги</w:t>
      </w:r>
      <w:r w:rsidR="003767F2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3767F2" w:rsidRDefault="003767F2" w:rsidP="003767F2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Вместе с этим, подписчики и жители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Кызылжарского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информируются о предоставлении перечня необходимых документов для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получения государственной услуги и основаниями для отказа в оказании государственной услуги.</w:t>
      </w:r>
    </w:p>
    <w:p w:rsidR="00036005" w:rsidRPr="00036005" w:rsidRDefault="00036005" w:rsidP="002E5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lang w:eastAsia="ru-RU"/>
        </w:rPr>
        <w:tab/>
      </w:r>
      <w:r w:rsidRPr="00036005">
        <w:rPr>
          <w:rFonts w:ascii="Times New Roman" w:hAnsi="Times New Roman" w:cs="Times New Roman"/>
          <w:sz w:val="28"/>
          <w:szCs w:val="28"/>
          <w:lang w:eastAsia="ru-RU"/>
        </w:rPr>
        <w:t>Кром</w:t>
      </w:r>
      <w:r w:rsidR="002D746C">
        <w:rPr>
          <w:rFonts w:ascii="Times New Roman" w:hAnsi="Times New Roman" w:cs="Times New Roman"/>
          <w:sz w:val="28"/>
          <w:szCs w:val="28"/>
          <w:lang w:eastAsia="ru-RU"/>
        </w:rPr>
        <w:t>е этого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социальных сетях</w:t>
      </w:r>
      <w:r w:rsidRPr="00036005">
        <w:rPr>
          <w:rFonts w:ascii="Times New Roman" w:hAnsi="Times New Roman" w:cs="Times New Roman"/>
          <w:sz w:val="28"/>
          <w:szCs w:val="28"/>
          <w:lang w:eastAsia="ru-RU"/>
        </w:rPr>
        <w:t xml:space="preserve"> опубликован видеоролик на </w:t>
      </w:r>
      <w:proofErr w:type="spellStart"/>
      <w:r w:rsidRPr="00036005">
        <w:rPr>
          <w:rFonts w:ascii="Times New Roman" w:hAnsi="Times New Roman" w:cs="Times New Roman"/>
          <w:sz w:val="28"/>
          <w:szCs w:val="28"/>
          <w:lang w:eastAsia="ru-RU"/>
        </w:rPr>
        <w:t>мессенджерах</w:t>
      </w:r>
      <w:proofErr w:type="spellEnd"/>
      <w:r w:rsidRPr="000360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6005">
        <w:rPr>
          <w:rStyle w:val="40"/>
          <w:rFonts w:ascii="Times New Roman" w:hAnsi="Times New Roman" w:cs="Times New Roman"/>
          <w:i w:val="0"/>
          <w:sz w:val="28"/>
          <w:szCs w:val="28"/>
        </w:rPr>
        <w:t>Facebook</w:t>
      </w:r>
      <w:proofErr w:type="spellEnd"/>
      <w:r w:rsidRPr="00036005">
        <w:rPr>
          <w:rStyle w:val="40"/>
          <w:rFonts w:ascii="Times New Roman" w:hAnsi="Times New Roman" w:cs="Times New Roman"/>
          <w:i w:val="0"/>
          <w:sz w:val="28"/>
          <w:szCs w:val="28"/>
        </w:rPr>
        <w:t xml:space="preserve"> и </w:t>
      </w:r>
      <w:proofErr w:type="spellStart"/>
      <w:r w:rsidRPr="00036005">
        <w:rPr>
          <w:rStyle w:val="40"/>
          <w:rFonts w:ascii="Times New Roman" w:hAnsi="Times New Roman" w:cs="Times New Roman"/>
          <w:i w:val="0"/>
          <w:sz w:val="28"/>
          <w:szCs w:val="28"/>
        </w:rPr>
        <w:t>YouTube</w:t>
      </w:r>
      <w:proofErr w:type="spellEnd"/>
      <w:r w:rsidRPr="00036005">
        <w:rPr>
          <w:rStyle w:val="40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036005">
        <w:rPr>
          <w:rFonts w:ascii="Times New Roman" w:hAnsi="Times New Roman" w:cs="Times New Roman"/>
          <w:sz w:val="28"/>
          <w:szCs w:val="28"/>
        </w:rPr>
        <w:t xml:space="preserve">где доведена информация о государственных услугах оказываемых </w:t>
      </w:r>
      <w:r>
        <w:rPr>
          <w:rFonts w:ascii="Times New Roman" w:hAnsi="Times New Roman" w:cs="Times New Roman"/>
          <w:sz w:val="28"/>
          <w:szCs w:val="28"/>
        </w:rPr>
        <w:t>Ветеринарной станцией и порядок их получения.</w:t>
      </w:r>
    </w:p>
    <w:p w:rsidR="009C2A3E" w:rsidRPr="0019019E" w:rsidRDefault="003767F2" w:rsidP="002E5B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FA70E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1337">
        <w:rPr>
          <w:rFonts w:ascii="Times New Roman" w:hAnsi="Times New Roman" w:cs="Times New Roman"/>
          <w:sz w:val="28"/>
          <w:szCs w:val="28"/>
          <w:lang w:eastAsia="ru-RU"/>
        </w:rPr>
        <w:t>Также Ветеринарной станцией на постоянной основе проводится работа по информированию населения об оказываемых государственных услугах в виде раздаче информационных буклетов.</w:t>
      </w:r>
    </w:p>
    <w:p w:rsidR="00224AC5" w:rsidRDefault="00224AC5" w:rsidP="009C2A3E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hd w:val="clear" w:color="auto" w:fill="FFFFFF"/>
        </w:rPr>
      </w:pPr>
    </w:p>
    <w:p w:rsidR="00224AC5" w:rsidRPr="00224AC5" w:rsidRDefault="00E33260" w:rsidP="009C2A3E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Директор   </w:t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ab/>
      </w:r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ab/>
      </w:r>
      <w:proofErr w:type="spellStart"/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>Багенов</w:t>
      </w:r>
      <w:proofErr w:type="spellEnd"/>
      <w:r>
        <w:rPr>
          <w:rFonts w:ascii="Times New Roman" w:hAnsi="Times New Roman" w:cs="Times New Roman"/>
          <w:b/>
          <w:color w:val="000000"/>
          <w:sz w:val="28"/>
          <w:shd w:val="clear" w:color="auto" w:fill="FFFFFF"/>
        </w:rPr>
        <w:t xml:space="preserve"> Е.К.</w:t>
      </w:r>
    </w:p>
    <w:p w:rsidR="009C2A3E" w:rsidRDefault="009C2A3E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Pr="00796937" w:rsidRDefault="002D746C" w:rsidP="009966A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36"/>
          <w:szCs w:val="28"/>
          <w:lang w:eastAsia="ru-RU"/>
        </w:rPr>
      </w:pPr>
    </w:p>
    <w:p w:rsidR="002D746C" w:rsidRPr="007F0CB7" w:rsidRDefault="002D746C" w:rsidP="002D746C">
      <w:pPr>
        <w:spacing w:after="0"/>
        <w:rPr>
          <w:rFonts w:ascii="Times New Roman" w:hAnsi="Times New Roman" w:cs="Times New Roman"/>
          <w:sz w:val="16"/>
          <w:szCs w:val="16"/>
        </w:rPr>
      </w:pPr>
      <w:proofErr w:type="spellStart"/>
      <w:r w:rsidRPr="007F0CB7">
        <w:rPr>
          <w:rFonts w:ascii="Times New Roman" w:hAnsi="Times New Roman" w:cs="Times New Roman"/>
          <w:sz w:val="16"/>
          <w:szCs w:val="16"/>
        </w:rPr>
        <w:t>Исп</w:t>
      </w:r>
      <w:proofErr w:type="spellEnd"/>
      <w:r w:rsidRPr="007F0CB7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F0CB7">
        <w:rPr>
          <w:rFonts w:ascii="Times New Roman" w:hAnsi="Times New Roman" w:cs="Times New Roman"/>
          <w:sz w:val="16"/>
          <w:szCs w:val="16"/>
        </w:rPr>
        <w:t>Юргель</w:t>
      </w:r>
      <w:proofErr w:type="spellEnd"/>
      <w:r w:rsidRPr="007F0CB7">
        <w:rPr>
          <w:rFonts w:ascii="Times New Roman" w:hAnsi="Times New Roman" w:cs="Times New Roman"/>
          <w:sz w:val="16"/>
          <w:szCs w:val="16"/>
        </w:rPr>
        <w:t xml:space="preserve"> А.</w:t>
      </w:r>
    </w:p>
    <w:p w:rsidR="009C0E54" w:rsidRPr="00DA50DC" w:rsidRDefault="002D746C" w:rsidP="00DA50DC">
      <w:pPr>
        <w:spacing w:after="0"/>
        <w:rPr>
          <w:rFonts w:ascii="Times New Roman" w:hAnsi="Times New Roman" w:cs="Times New Roman"/>
          <w:sz w:val="16"/>
          <w:szCs w:val="16"/>
        </w:rPr>
      </w:pPr>
      <w:r w:rsidRPr="007F0CB7">
        <w:rPr>
          <w:rFonts w:ascii="Times New Roman" w:hAnsi="Times New Roman" w:cs="Times New Roman"/>
          <w:sz w:val="16"/>
          <w:szCs w:val="16"/>
        </w:rPr>
        <w:t xml:space="preserve">Тел. </w:t>
      </w:r>
      <w:r>
        <w:rPr>
          <w:rFonts w:ascii="Times New Roman" w:hAnsi="Times New Roman" w:cs="Times New Roman"/>
          <w:sz w:val="16"/>
          <w:szCs w:val="16"/>
        </w:rPr>
        <w:t>5-16-27</w:t>
      </w:r>
    </w:p>
    <w:sectPr w:rsidR="009C0E54" w:rsidRPr="00DA50DC" w:rsidSect="00DA50DC">
      <w:pgSz w:w="11906" w:h="16838"/>
      <w:pgMar w:top="851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262FC"/>
    <w:multiLevelType w:val="multilevel"/>
    <w:tmpl w:val="91EEC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5726C3"/>
    <w:multiLevelType w:val="hybridMultilevel"/>
    <w:tmpl w:val="737CCF56"/>
    <w:lvl w:ilvl="0" w:tplc="478C3F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52B"/>
    <w:rsid w:val="00002E7F"/>
    <w:rsid w:val="00011933"/>
    <w:rsid w:val="0002019C"/>
    <w:rsid w:val="00033EED"/>
    <w:rsid w:val="00036005"/>
    <w:rsid w:val="00041E47"/>
    <w:rsid w:val="00045F32"/>
    <w:rsid w:val="000466C2"/>
    <w:rsid w:val="00046C02"/>
    <w:rsid w:val="00047179"/>
    <w:rsid w:val="00051827"/>
    <w:rsid w:val="00053548"/>
    <w:rsid w:val="00053BAA"/>
    <w:rsid w:val="00056379"/>
    <w:rsid w:val="00060FEA"/>
    <w:rsid w:val="00087E16"/>
    <w:rsid w:val="00096796"/>
    <w:rsid w:val="000A2FA4"/>
    <w:rsid w:val="000A49DC"/>
    <w:rsid w:val="000B17F7"/>
    <w:rsid w:val="000B1C54"/>
    <w:rsid w:val="000C045C"/>
    <w:rsid w:val="000C2546"/>
    <w:rsid w:val="000D3D62"/>
    <w:rsid w:val="000D5273"/>
    <w:rsid w:val="000D5E59"/>
    <w:rsid w:val="000F26F2"/>
    <w:rsid w:val="0010330D"/>
    <w:rsid w:val="00111E97"/>
    <w:rsid w:val="00112E50"/>
    <w:rsid w:val="00127FCD"/>
    <w:rsid w:val="00133AC6"/>
    <w:rsid w:val="00144424"/>
    <w:rsid w:val="001512AE"/>
    <w:rsid w:val="001515E2"/>
    <w:rsid w:val="00153A13"/>
    <w:rsid w:val="001544F0"/>
    <w:rsid w:val="0015673C"/>
    <w:rsid w:val="00171DDC"/>
    <w:rsid w:val="00173CBD"/>
    <w:rsid w:val="001822AC"/>
    <w:rsid w:val="0018333F"/>
    <w:rsid w:val="00185554"/>
    <w:rsid w:val="0018560F"/>
    <w:rsid w:val="00185C77"/>
    <w:rsid w:val="00185DFE"/>
    <w:rsid w:val="0019019E"/>
    <w:rsid w:val="00195112"/>
    <w:rsid w:val="00196ADC"/>
    <w:rsid w:val="001D0359"/>
    <w:rsid w:val="001D54C4"/>
    <w:rsid w:val="001D69FF"/>
    <w:rsid w:val="001D6CE9"/>
    <w:rsid w:val="001E256F"/>
    <w:rsid w:val="001E5FAE"/>
    <w:rsid w:val="001F2895"/>
    <w:rsid w:val="001F47C3"/>
    <w:rsid w:val="001F509A"/>
    <w:rsid w:val="00200460"/>
    <w:rsid w:val="00202520"/>
    <w:rsid w:val="002026B5"/>
    <w:rsid w:val="00224AC5"/>
    <w:rsid w:val="002265AF"/>
    <w:rsid w:val="00230BE8"/>
    <w:rsid w:val="0023162D"/>
    <w:rsid w:val="002405B8"/>
    <w:rsid w:val="00245663"/>
    <w:rsid w:val="00277F20"/>
    <w:rsid w:val="00281DC8"/>
    <w:rsid w:val="00285520"/>
    <w:rsid w:val="0029106B"/>
    <w:rsid w:val="00295F36"/>
    <w:rsid w:val="002A4092"/>
    <w:rsid w:val="002D3B30"/>
    <w:rsid w:val="002D746C"/>
    <w:rsid w:val="002E1E39"/>
    <w:rsid w:val="002E5B19"/>
    <w:rsid w:val="002F1739"/>
    <w:rsid w:val="002F4CE1"/>
    <w:rsid w:val="002F6468"/>
    <w:rsid w:val="002F6928"/>
    <w:rsid w:val="00301D43"/>
    <w:rsid w:val="00312F69"/>
    <w:rsid w:val="0032054C"/>
    <w:rsid w:val="00323A20"/>
    <w:rsid w:val="0032585C"/>
    <w:rsid w:val="0035262A"/>
    <w:rsid w:val="0037586D"/>
    <w:rsid w:val="003767F2"/>
    <w:rsid w:val="00380118"/>
    <w:rsid w:val="0038011A"/>
    <w:rsid w:val="00381824"/>
    <w:rsid w:val="003823FA"/>
    <w:rsid w:val="00387A53"/>
    <w:rsid w:val="003912AF"/>
    <w:rsid w:val="00394889"/>
    <w:rsid w:val="003958BF"/>
    <w:rsid w:val="003A7067"/>
    <w:rsid w:val="003B25D8"/>
    <w:rsid w:val="003B375E"/>
    <w:rsid w:val="003B721C"/>
    <w:rsid w:val="003C22C5"/>
    <w:rsid w:val="003D1B0E"/>
    <w:rsid w:val="003D7477"/>
    <w:rsid w:val="003E4BAD"/>
    <w:rsid w:val="003F77F6"/>
    <w:rsid w:val="00401736"/>
    <w:rsid w:val="004027BB"/>
    <w:rsid w:val="00406D7A"/>
    <w:rsid w:val="00407DBB"/>
    <w:rsid w:val="004137DA"/>
    <w:rsid w:val="004168CD"/>
    <w:rsid w:val="004217F3"/>
    <w:rsid w:val="00425EF1"/>
    <w:rsid w:val="00433E2B"/>
    <w:rsid w:val="00436DB0"/>
    <w:rsid w:val="00444F0B"/>
    <w:rsid w:val="00450E11"/>
    <w:rsid w:val="00457160"/>
    <w:rsid w:val="0046669C"/>
    <w:rsid w:val="00473774"/>
    <w:rsid w:val="0048231D"/>
    <w:rsid w:val="0049217E"/>
    <w:rsid w:val="004A5AF4"/>
    <w:rsid w:val="004B0AB8"/>
    <w:rsid w:val="004B1C7B"/>
    <w:rsid w:val="004B3269"/>
    <w:rsid w:val="004D13BF"/>
    <w:rsid w:val="004D1A94"/>
    <w:rsid w:val="004E4B93"/>
    <w:rsid w:val="004F0451"/>
    <w:rsid w:val="004F219A"/>
    <w:rsid w:val="00510E66"/>
    <w:rsid w:val="00512672"/>
    <w:rsid w:val="00513155"/>
    <w:rsid w:val="005466EE"/>
    <w:rsid w:val="00547898"/>
    <w:rsid w:val="005500D2"/>
    <w:rsid w:val="00550FB9"/>
    <w:rsid w:val="00552DF9"/>
    <w:rsid w:val="00554D0B"/>
    <w:rsid w:val="00554DF4"/>
    <w:rsid w:val="00555EB3"/>
    <w:rsid w:val="005655DC"/>
    <w:rsid w:val="0057076F"/>
    <w:rsid w:val="00583622"/>
    <w:rsid w:val="005C27A5"/>
    <w:rsid w:val="005C5416"/>
    <w:rsid w:val="005D1EC9"/>
    <w:rsid w:val="005D3584"/>
    <w:rsid w:val="005D7154"/>
    <w:rsid w:val="005E7026"/>
    <w:rsid w:val="00600637"/>
    <w:rsid w:val="006135DB"/>
    <w:rsid w:val="00614F9E"/>
    <w:rsid w:val="006316AF"/>
    <w:rsid w:val="00632DBB"/>
    <w:rsid w:val="00637AE3"/>
    <w:rsid w:val="006413F8"/>
    <w:rsid w:val="00641F44"/>
    <w:rsid w:val="00645D33"/>
    <w:rsid w:val="00646D5C"/>
    <w:rsid w:val="00650500"/>
    <w:rsid w:val="00650B39"/>
    <w:rsid w:val="006650A8"/>
    <w:rsid w:val="00671D03"/>
    <w:rsid w:val="00682F86"/>
    <w:rsid w:val="00687F85"/>
    <w:rsid w:val="006908BA"/>
    <w:rsid w:val="006944FF"/>
    <w:rsid w:val="006A1E4C"/>
    <w:rsid w:val="006B2DC2"/>
    <w:rsid w:val="006B3B36"/>
    <w:rsid w:val="006B60D9"/>
    <w:rsid w:val="006B6631"/>
    <w:rsid w:val="006C2C1B"/>
    <w:rsid w:val="006D0A89"/>
    <w:rsid w:val="006D2FE5"/>
    <w:rsid w:val="006E11AA"/>
    <w:rsid w:val="006E6080"/>
    <w:rsid w:val="006E710B"/>
    <w:rsid w:val="006E75BD"/>
    <w:rsid w:val="006F21B5"/>
    <w:rsid w:val="00717CFD"/>
    <w:rsid w:val="00717F02"/>
    <w:rsid w:val="00740107"/>
    <w:rsid w:val="00740C84"/>
    <w:rsid w:val="00752B89"/>
    <w:rsid w:val="0075723E"/>
    <w:rsid w:val="00766AA8"/>
    <w:rsid w:val="00780103"/>
    <w:rsid w:val="00796937"/>
    <w:rsid w:val="007A23E0"/>
    <w:rsid w:val="007A7C5F"/>
    <w:rsid w:val="007B40B6"/>
    <w:rsid w:val="007B6193"/>
    <w:rsid w:val="007B6D56"/>
    <w:rsid w:val="007C6338"/>
    <w:rsid w:val="007C6A30"/>
    <w:rsid w:val="007C72A9"/>
    <w:rsid w:val="007D5E6D"/>
    <w:rsid w:val="007E27D3"/>
    <w:rsid w:val="007E59DA"/>
    <w:rsid w:val="007E6C70"/>
    <w:rsid w:val="007F3355"/>
    <w:rsid w:val="007F3EBD"/>
    <w:rsid w:val="007F4031"/>
    <w:rsid w:val="00806792"/>
    <w:rsid w:val="0081407C"/>
    <w:rsid w:val="00816EBE"/>
    <w:rsid w:val="008223B6"/>
    <w:rsid w:val="00833D12"/>
    <w:rsid w:val="008564AF"/>
    <w:rsid w:val="00857D10"/>
    <w:rsid w:val="008714D1"/>
    <w:rsid w:val="00874607"/>
    <w:rsid w:val="00876A67"/>
    <w:rsid w:val="00877C22"/>
    <w:rsid w:val="00880C27"/>
    <w:rsid w:val="00883FF8"/>
    <w:rsid w:val="0088756A"/>
    <w:rsid w:val="008931E5"/>
    <w:rsid w:val="008A3695"/>
    <w:rsid w:val="008B0736"/>
    <w:rsid w:val="008B1776"/>
    <w:rsid w:val="008C496A"/>
    <w:rsid w:val="008D0601"/>
    <w:rsid w:val="008D546D"/>
    <w:rsid w:val="008E2061"/>
    <w:rsid w:val="008E5CAD"/>
    <w:rsid w:val="008F1737"/>
    <w:rsid w:val="00900576"/>
    <w:rsid w:val="00905852"/>
    <w:rsid w:val="009139CE"/>
    <w:rsid w:val="00917D1D"/>
    <w:rsid w:val="00920030"/>
    <w:rsid w:val="00921CB7"/>
    <w:rsid w:val="00923CCD"/>
    <w:rsid w:val="00923EE3"/>
    <w:rsid w:val="00925EE0"/>
    <w:rsid w:val="00927BFE"/>
    <w:rsid w:val="00941B27"/>
    <w:rsid w:val="00962C3D"/>
    <w:rsid w:val="00965388"/>
    <w:rsid w:val="009715BB"/>
    <w:rsid w:val="0099457B"/>
    <w:rsid w:val="009966AD"/>
    <w:rsid w:val="009A1A21"/>
    <w:rsid w:val="009A2B8C"/>
    <w:rsid w:val="009B6D76"/>
    <w:rsid w:val="009C0E54"/>
    <w:rsid w:val="009C2A3E"/>
    <w:rsid w:val="009C38C2"/>
    <w:rsid w:val="009C70BA"/>
    <w:rsid w:val="009C73AA"/>
    <w:rsid w:val="009E1AF1"/>
    <w:rsid w:val="009E25FB"/>
    <w:rsid w:val="009E6E9A"/>
    <w:rsid w:val="00A05212"/>
    <w:rsid w:val="00A100C2"/>
    <w:rsid w:val="00A2237E"/>
    <w:rsid w:val="00A32233"/>
    <w:rsid w:val="00A3282E"/>
    <w:rsid w:val="00A328BB"/>
    <w:rsid w:val="00A34148"/>
    <w:rsid w:val="00A35A39"/>
    <w:rsid w:val="00A36521"/>
    <w:rsid w:val="00A41BA6"/>
    <w:rsid w:val="00A503CA"/>
    <w:rsid w:val="00A51530"/>
    <w:rsid w:val="00A51E41"/>
    <w:rsid w:val="00A545B6"/>
    <w:rsid w:val="00A577D1"/>
    <w:rsid w:val="00A57836"/>
    <w:rsid w:val="00A67716"/>
    <w:rsid w:val="00A722A3"/>
    <w:rsid w:val="00A73573"/>
    <w:rsid w:val="00A77AB3"/>
    <w:rsid w:val="00A84DF6"/>
    <w:rsid w:val="00A9057E"/>
    <w:rsid w:val="00A922DB"/>
    <w:rsid w:val="00A944B2"/>
    <w:rsid w:val="00A96289"/>
    <w:rsid w:val="00AB648E"/>
    <w:rsid w:val="00AC00D3"/>
    <w:rsid w:val="00AD1AB6"/>
    <w:rsid w:val="00AD3D03"/>
    <w:rsid w:val="00AD453F"/>
    <w:rsid w:val="00AD7E5F"/>
    <w:rsid w:val="00AE1F95"/>
    <w:rsid w:val="00AE7992"/>
    <w:rsid w:val="00B0038D"/>
    <w:rsid w:val="00B008E1"/>
    <w:rsid w:val="00B01D2B"/>
    <w:rsid w:val="00B01EF7"/>
    <w:rsid w:val="00B02CE4"/>
    <w:rsid w:val="00B03998"/>
    <w:rsid w:val="00B21AF7"/>
    <w:rsid w:val="00B249E5"/>
    <w:rsid w:val="00B256E5"/>
    <w:rsid w:val="00B27AE7"/>
    <w:rsid w:val="00B30291"/>
    <w:rsid w:val="00B32978"/>
    <w:rsid w:val="00B417D8"/>
    <w:rsid w:val="00B468CB"/>
    <w:rsid w:val="00B50A03"/>
    <w:rsid w:val="00B53C5B"/>
    <w:rsid w:val="00B573EF"/>
    <w:rsid w:val="00B61F34"/>
    <w:rsid w:val="00B6516A"/>
    <w:rsid w:val="00B75DB8"/>
    <w:rsid w:val="00B83ADA"/>
    <w:rsid w:val="00B850C1"/>
    <w:rsid w:val="00BA5057"/>
    <w:rsid w:val="00BA6997"/>
    <w:rsid w:val="00BA7AAC"/>
    <w:rsid w:val="00BB0A39"/>
    <w:rsid w:val="00BB2331"/>
    <w:rsid w:val="00BB32DA"/>
    <w:rsid w:val="00BC136B"/>
    <w:rsid w:val="00BC2419"/>
    <w:rsid w:val="00BF1A9A"/>
    <w:rsid w:val="00BF2AED"/>
    <w:rsid w:val="00BF3732"/>
    <w:rsid w:val="00C03E52"/>
    <w:rsid w:val="00C0432E"/>
    <w:rsid w:val="00C100E2"/>
    <w:rsid w:val="00C13F2F"/>
    <w:rsid w:val="00C2124E"/>
    <w:rsid w:val="00C24F0F"/>
    <w:rsid w:val="00C437AB"/>
    <w:rsid w:val="00C45760"/>
    <w:rsid w:val="00C57F89"/>
    <w:rsid w:val="00C71ADE"/>
    <w:rsid w:val="00C74D14"/>
    <w:rsid w:val="00C77DEE"/>
    <w:rsid w:val="00C8179E"/>
    <w:rsid w:val="00C834A3"/>
    <w:rsid w:val="00C877D1"/>
    <w:rsid w:val="00C93188"/>
    <w:rsid w:val="00C931CC"/>
    <w:rsid w:val="00C95FCB"/>
    <w:rsid w:val="00CB34EB"/>
    <w:rsid w:val="00CD4EA9"/>
    <w:rsid w:val="00CD6F1F"/>
    <w:rsid w:val="00CD6F6F"/>
    <w:rsid w:val="00CD7158"/>
    <w:rsid w:val="00CD7479"/>
    <w:rsid w:val="00CE1363"/>
    <w:rsid w:val="00CE397D"/>
    <w:rsid w:val="00CE3BB2"/>
    <w:rsid w:val="00CE57F7"/>
    <w:rsid w:val="00CF2E6D"/>
    <w:rsid w:val="00CF706C"/>
    <w:rsid w:val="00D11524"/>
    <w:rsid w:val="00D1357D"/>
    <w:rsid w:val="00D13A6B"/>
    <w:rsid w:val="00D1753C"/>
    <w:rsid w:val="00D238F7"/>
    <w:rsid w:val="00D24CEC"/>
    <w:rsid w:val="00D36BCE"/>
    <w:rsid w:val="00D373B8"/>
    <w:rsid w:val="00D3752B"/>
    <w:rsid w:val="00D415AD"/>
    <w:rsid w:val="00D53AF2"/>
    <w:rsid w:val="00D53E40"/>
    <w:rsid w:val="00D67ECD"/>
    <w:rsid w:val="00D746CC"/>
    <w:rsid w:val="00D75584"/>
    <w:rsid w:val="00D76854"/>
    <w:rsid w:val="00D9525D"/>
    <w:rsid w:val="00D95EEE"/>
    <w:rsid w:val="00DA215F"/>
    <w:rsid w:val="00DA3470"/>
    <w:rsid w:val="00DA50DC"/>
    <w:rsid w:val="00DA71D0"/>
    <w:rsid w:val="00DB28A1"/>
    <w:rsid w:val="00DB4045"/>
    <w:rsid w:val="00DC1711"/>
    <w:rsid w:val="00DC3A9F"/>
    <w:rsid w:val="00DC4774"/>
    <w:rsid w:val="00DD2596"/>
    <w:rsid w:val="00DE72F1"/>
    <w:rsid w:val="00DF43AA"/>
    <w:rsid w:val="00E04258"/>
    <w:rsid w:val="00E13CFE"/>
    <w:rsid w:val="00E23042"/>
    <w:rsid w:val="00E25196"/>
    <w:rsid w:val="00E31C20"/>
    <w:rsid w:val="00E33260"/>
    <w:rsid w:val="00E36301"/>
    <w:rsid w:val="00E366B2"/>
    <w:rsid w:val="00E3752F"/>
    <w:rsid w:val="00E505D1"/>
    <w:rsid w:val="00E61B6F"/>
    <w:rsid w:val="00E72AF6"/>
    <w:rsid w:val="00E73EE2"/>
    <w:rsid w:val="00E73FB3"/>
    <w:rsid w:val="00E747C7"/>
    <w:rsid w:val="00E833B7"/>
    <w:rsid w:val="00E91CA2"/>
    <w:rsid w:val="00E936A7"/>
    <w:rsid w:val="00E96E1E"/>
    <w:rsid w:val="00EA02E3"/>
    <w:rsid w:val="00EA3EAC"/>
    <w:rsid w:val="00EA5CAA"/>
    <w:rsid w:val="00EC0B57"/>
    <w:rsid w:val="00EE1615"/>
    <w:rsid w:val="00EE47A3"/>
    <w:rsid w:val="00EF12DD"/>
    <w:rsid w:val="00EF2830"/>
    <w:rsid w:val="00F10B33"/>
    <w:rsid w:val="00F1311F"/>
    <w:rsid w:val="00F2647F"/>
    <w:rsid w:val="00F30846"/>
    <w:rsid w:val="00F41337"/>
    <w:rsid w:val="00F429F8"/>
    <w:rsid w:val="00F4345C"/>
    <w:rsid w:val="00F46F52"/>
    <w:rsid w:val="00F475FC"/>
    <w:rsid w:val="00F47F7F"/>
    <w:rsid w:val="00F56CAF"/>
    <w:rsid w:val="00F6664F"/>
    <w:rsid w:val="00F75892"/>
    <w:rsid w:val="00F832BF"/>
    <w:rsid w:val="00F900D3"/>
    <w:rsid w:val="00FA0F86"/>
    <w:rsid w:val="00FA70E3"/>
    <w:rsid w:val="00FB11E8"/>
    <w:rsid w:val="00FB2A32"/>
    <w:rsid w:val="00FB7400"/>
    <w:rsid w:val="00FC2735"/>
    <w:rsid w:val="00FC56F8"/>
    <w:rsid w:val="00FD33BC"/>
    <w:rsid w:val="00FD4EB7"/>
    <w:rsid w:val="00FE7D5F"/>
    <w:rsid w:val="00FF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5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923EE3"/>
    <w:pPr>
      <w:spacing w:before="100" w:beforeAutospacing="1" w:after="100" w:afterAutospacing="1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360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03600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B0AB8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096796"/>
    <w:pPr>
      <w:ind w:left="720"/>
    </w:pPr>
  </w:style>
  <w:style w:type="paragraph" w:styleId="a4">
    <w:name w:val="Balloon Text"/>
    <w:basedOn w:val="a"/>
    <w:link w:val="a5"/>
    <w:uiPriority w:val="99"/>
    <w:semiHidden/>
    <w:rsid w:val="00E31C20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E31C20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0A2FA4"/>
    <w:rPr>
      <w:color w:val="0000FF"/>
      <w:u w:val="single"/>
    </w:rPr>
  </w:style>
  <w:style w:type="character" w:styleId="a7">
    <w:name w:val="Emphasis"/>
    <w:uiPriority w:val="99"/>
    <w:qFormat/>
    <w:rsid w:val="001822AC"/>
    <w:rPr>
      <w:i/>
      <w:iCs/>
    </w:rPr>
  </w:style>
  <w:style w:type="paragraph" w:styleId="a8">
    <w:name w:val="Normal (Web)"/>
    <w:basedOn w:val="a"/>
    <w:uiPriority w:val="99"/>
    <w:rsid w:val="00874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1544F0"/>
    <w:pPr>
      <w:suppressAutoHyphens/>
    </w:pPr>
    <w:rPr>
      <w:rFonts w:cs="Calibri"/>
      <w:sz w:val="22"/>
      <w:szCs w:val="22"/>
      <w:lang w:eastAsia="zh-CN"/>
    </w:rPr>
  </w:style>
  <w:style w:type="character" w:styleId="aa">
    <w:name w:val="Strong"/>
    <w:uiPriority w:val="99"/>
    <w:qFormat/>
    <w:locked/>
    <w:rsid w:val="00B50A03"/>
    <w:rPr>
      <w:b/>
      <w:bCs/>
    </w:rPr>
  </w:style>
  <w:style w:type="character" w:customStyle="1" w:styleId="30">
    <w:name w:val="Заголовок 3 Знак"/>
    <w:basedOn w:val="a0"/>
    <w:link w:val="3"/>
    <w:rsid w:val="000360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03600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5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923EE3"/>
    <w:pPr>
      <w:spacing w:before="100" w:beforeAutospacing="1" w:after="100" w:afterAutospacing="1" w:line="240" w:lineRule="auto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03600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locked/>
    <w:rsid w:val="0003600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4B0AB8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3">
    <w:name w:val="List Paragraph"/>
    <w:basedOn w:val="a"/>
    <w:uiPriority w:val="99"/>
    <w:qFormat/>
    <w:rsid w:val="00096796"/>
    <w:pPr>
      <w:ind w:left="720"/>
    </w:pPr>
  </w:style>
  <w:style w:type="paragraph" w:styleId="a4">
    <w:name w:val="Balloon Text"/>
    <w:basedOn w:val="a"/>
    <w:link w:val="a5"/>
    <w:uiPriority w:val="99"/>
    <w:semiHidden/>
    <w:rsid w:val="00E31C20"/>
    <w:pPr>
      <w:spacing w:after="0" w:line="240" w:lineRule="auto"/>
    </w:pPr>
    <w:rPr>
      <w:rFonts w:ascii="Segoe UI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E31C20"/>
    <w:rPr>
      <w:rFonts w:ascii="Segoe UI" w:hAnsi="Segoe UI" w:cs="Segoe UI"/>
      <w:sz w:val="18"/>
      <w:szCs w:val="18"/>
    </w:rPr>
  </w:style>
  <w:style w:type="character" w:styleId="a6">
    <w:name w:val="Hyperlink"/>
    <w:uiPriority w:val="99"/>
    <w:rsid w:val="000A2FA4"/>
    <w:rPr>
      <w:color w:val="0000FF"/>
      <w:u w:val="single"/>
    </w:rPr>
  </w:style>
  <w:style w:type="character" w:styleId="a7">
    <w:name w:val="Emphasis"/>
    <w:uiPriority w:val="99"/>
    <w:qFormat/>
    <w:rsid w:val="001822AC"/>
    <w:rPr>
      <w:i/>
      <w:iCs/>
    </w:rPr>
  </w:style>
  <w:style w:type="paragraph" w:styleId="a8">
    <w:name w:val="Normal (Web)"/>
    <w:basedOn w:val="a"/>
    <w:uiPriority w:val="99"/>
    <w:rsid w:val="008746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99"/>
    <w:qFormat/>
    <w:rsid w:val="001544F0"/>
    <w:pPr>
      <w:suppressAutoHyphens/>
    </w:pPr>
    <w:rPr>
      <w:rFonts w:cs="Calibri"/>
      <w:sz w:val="22"/>
      <w:szCs w:val="22"/>
      <w:lang w:eastAsia="zh-CN"/>
    </w:rPr>
  </w:style>
  <w:style w:type="character" w:styleId="aa">
    <w:name w:val="Strong"/>
    <w:uiPriority w:val="99"/>
    <w:qFormat/>
    <w:locked/>
    <w:rsid w:val="00B50A03"/>
    <w:rPr>
      <w:b/>
      <w:bCs/>
    </w:rPr>
  </w:style>
  <w:style w:type="character" w:customStyle="1" w:styleId="30">
    <w:name w:val="Заголовок 3 Знак"/>
    <w:basedOn w:val="a0"/>
    <w:link w:val="3"/>
    <w:rsid w:val="000360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rsid w:val="0003600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vs-kzh.sko.k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9843F-5E37-48F7-9512-39AB527C1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</dc:creator>
  <cp:lastModifiedBy>User</cp:lastModifiedBy>
  <cp:revision>23</cp:revision>
  <cp:lastPrinted>2021-12-31T03:50:00Z</cp:lastPrinted>
  <dcterms:created xsi:type="dcterms:W3CDTF">2021-06-30T08:27:00Z</dcterms:created>
  <dcterms:modified xsi:type="dcterms:W3CDTF">2022-03-17T03:06:00Z</dcterms:modified>
</cp:coreProperties>
</file>