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54" w:rsidRDefault="009C0E54" w:rsidP="009966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30D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Аналитическая </w:t>
      </w:r>
      <w:r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2D746C" w:rsidRDefault="00886E8F" w:rsidP="009966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по внутреннему контролю качества</w:t>
      </w:r>
      <w:r w:rsidR="00D9525D">
        <w:rPr>
          <w:rFonts w:ascii="Times New Roman" w:hAnsi="Times New Roman" w:cs="Times New Roman"/>
          <w:sz w:val="28"/>
          <w:szCs w:val="28"/>
        </w:rPr>
        <w:t xml:space="preserve"> </w:t>
      </w:r>
      <w:r w:rsidR="009C0E54" w:rsidRPr="0010330D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х услуг</w:t>
      </w:r>
      <w:r w:rsidR="00417A6B">
        <w:rPr>
          <w:rFonts w:ascii="Times New Roman" w:hAnsi="Times New Roman" w:cs="Times New Roman"/>
          <w:sz w:val="28"/>
          <w:szCs w:val="28"/>
        </w:rPr>
        <w:t xml:space="preserve">, оказанным в </w:t>
      </w:r>
      <w:r w:rsidR="002934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C2A3E">
        <w:rPr>
          <w:rFonts w:ascii="Times New Roman" w:hAnsi="Times New Roman" w:cs="Times New Roman"/>
          <w:sz w:val="28"/>
          <w:szCs w:val="28"/>
        </w:rPr>
        <w:t xml:space="preserve"> </w:t>
      </w:r>
      <w:r w:rsidR="009C0E54">
        <w:rPr>
          <w:rFonts w:ascii="Times New Roman" w:hAnsi="Times New Roman" w:cs="Times New Roman"/>
          <w:sz w:val="28"/>
          <w:szCs w:val="28"/>
        </w:rPr>
        <w:t>квартале</w:t>
      </w:r>
      <w:r w:rsidR="00195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8CD" w:rsidRDefault="00293473" w:rsidP="00886E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195112">
        <w:rPr>
          <w:rFonts w:ascii="Times New Roman" w:hAnsi="Times New Roman" w:cs="Times New Roman"/>
          <w:sz w:val="28"/>
          <w:szCs w:val="28"/>
        </w:rPr>
        <w:t xml:space="preserve"> год</w:t>
      </w:r>
      <w:r w:rsidR="002D746C">
        <w:rPr>
          <w:rFonts w:ascii="Times New Roman" w:hAnsi="Times New Roman" w:cs="Times New Roman"/>
          <w:sz w:val="28"/>
          <w:szCs w:val="28"/>
        </w:rPr>
        <w:t>а</w:t>
      </w:r>
      <w:r w:rsidR="00886E8F">
        <w:rPr>
          <w:rFonts w:ascii="Times New Roman" w:hAnsi="Times New Roman" w:cs="Times New Roman"/>
          <w:sz w:val="28"/>
          <w:szCs w:val="28"/>
        </w:rPr>
        <w:t xml:space="preserve"> </w:t>
      </w:r>
      <w:r w:rsidR="009C0E54" w:rsidRPr="0010330D">
        <w:rPr>
          <w:rFonts w:ascii="Times New Roman" w:hAnsi="Times New Roman" w:cs="Times New Roman"/>
          <w:sz w:val="28"/>
          <w:szCs w:val="28"/>
        </w:rPr>
        <w:t>Г</w:t>
      </w:r>
      <w:r w:rsidR="009C2A3E">
        <w:rPr>
          <w:rFonts w:ascii="Times New Roman" w:hAnsi="Times New Roman" w:cs="Times New Roman"/>
          <w:sz w:val="28"/>
          <w:szCs w:val="28"/>
          <w:lang w:val="kk-KZ"/>
        </w:rPr>
        <w:t xml:space="preserve">КП </w:t>
      </w:r>
      <w:r w:rsidR="004168CD">
        <w:rPr>
          <w:rFonts w:ascii="Times New Roman" w:hAnsi="Times New Roman" w:cs="Times New Roman"/>
          <w:sz w:val="28"/>
          <w:szCs w:val="28"/>
          <w:lang w:val="kk-KZ"/>
        </w:rPr>
        <w:t>на ПХВ</w:t>
      </w:r>
      <w:r w:rsidR="009C0E54" w:rsidRPr="0010330D">
        <w:rPr>
          <w:rFonts w:ascii="Times New Roman" w:hAnsi="Times New Roman" w:cs="Times New Roman"/>
          <w:sz w:val="28"/>
          <w:szCs w:val="28"/>
        </w:rPr>
        <w:t xml:space="preserve"> «</w:t>
      </w:r>
      <w:r w:rsidR="004168CD">
        <w:rPr>
          <w:rFonts w:ascii="Times New Roman" w:hAnsi="Times New Roman" w:cs="Times New Roman"/>
          <w:sz w:val="28"/>
          <w:szCs w:val="28"/>
          <w:lang w:val="kk-KZ"/>
        </w:rPr>
        <w:t xml:space="preserve">Ветеринарной станции </w:t>
      </w:r>
      <w:r w:rsidR="00285520">
        <w:rPr>
          <w:rFonts w:ascii="Times New Roman" w:hAnsi="Times New Roman" w:cs="Times New Roman"/>
          <w:sz w:val="28"/>
          <w:szCs w:val="28"/>
          <w:lang w:val="kk-KZ"/>
        </w:rPr>
        <w:t xml:space="preserve">Кызылжарского </w:t>
      </w:r>
      <w:r w:rsidR="004168CD">
        <w:rPr>
          <w:rFonts w:ascii="Times New Roman" w:hAnsi="Times New Roman" w:cs="Times New Roman"/>
          <w:sz w:val="28"/>
          <w:szCs w:val="28"/>
        </w:rPr>
        <w:t xml:space="preserve">района КГУ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168CD">
        <w:rPr>
          <w:rFonts w:ascii="Times New Roman" w:hAnsi="Times New Roman" w:cs="Times New Roman"/>
          <w:sz w:val="28"/>
          <w:szCs w:val="28"/>
        </w:rPr>
        <w:t>Управление ветеринарии акимата Северо-Казахстанской области»</w:t>
      </w:r>
    </w:p>
    <w:p w:rsidR="004168CD" w:rsidRPr="00A84DF6" w:rsidRDefault="004168CD" w:rsidP="004168CD">
      <w:pPr>
        <w:spacing w:after="0" w:line="240" w:lineRule="auto"/>
        <w:jc w:val="both"/>
        <w:rPr>
          <w:color w:val="5B5B5B"/>
          <w:shd w:val="clear" w:color="auto" w:fill="FFFFFF"/>
          <w:lang w:val="kk-KZ"/>
        </w:rPr>
      </w:pPr>
    </w:p>
    <w:p w:rsidR="001F2895" w:rsidRDefault="00886E8F" w:rsidP="001F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Реестром государственных услуг установлено оказание</w:t>
      </w:r>
      <w:r w:rsidR="009C0E54" w:rsidRPr="002456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7A6B">
        <w:rPr>
          <w:rFonts w:ascii="Times New Roman" w:hAnsi="Times New Roman" w:cs="Times New Roman"/>
          <w:sz w:val="28"/>
          <w:szCs w:val="28"/>
          <w:lang w:val="kk-KZ"/>
        </w:rPr>
        <w:t>трех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7A6B">
        <w:rPr>
          <w:rFonts w:ascii="Times New Roman" w:hAnsi="Times New Roman" w:cs="Times New Roman"/>
          <w:sz w:val="28"/>
          <w:szCs w:val="28"/>
          <w:lang w:val="kk-KZ"/>
        </w:rPr>
        <w:t>государственных</w:t>
      </w:r>
      <w:r w:rsidR="009C0E54" w:rsidRPr="00245663">
        <w:rPr>
          <w:rFonts w:ascii="Times New Roman" w:hAnsi="Times New Roman" w:cs="Times New Roman"/>
          <w:sz w:val="28"/>
          <w:szCs w:val="28"/>
          <w:lang w:val="kk-KZ"/>
        </w:rPr>
        <w:t xml:space="preserve"> услуг</w:t>
      </w:r>
      <w:r w:rsidR="001F2895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1F2895" w:rsidRPr="001F2895">
        <w:rPr>
          <w:rFonts w:ascii="Times New Roman" w:hAnsi="Times New Roman" w:cs="Times New Roman"/>
          <w:sz w:val="28"/>
          <w:szCs w:val="28"/>
        </w:rPr>
        <w:t>«Выдача ветеринарн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F2895" w:rsidRPr="001F2895">
        <w:rPr>
          <w:rFonts w:ascii="Times New Roman" w:hAnsi="Times New Roman" w:cs="Times New Roman"/>
          <w:sz w:val="28"/>
          <w:szCs w:val="28"/>
        </w:rPr>
        <w:t xml:space="preserve"> справ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F2895" w:rsidRPr="001F289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F289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1F2895" w:rsidRPr="001F2895">
        <w:rPr>
          <w:rFonts w:ascii="Times New Roman" w:hAnsi="Times New Roman" w:cs="Times New Roman"/>
          <w:sz w:val="28"/>
          <w:szCs w:val="28"/>
        </w:rPr>
        <w:t xml:space="preserve"> «Выдача ветеринарного паспорта»</w:t>
      </w:r>
      <w:r w:rsidR="00417A6B">
        <w:rPr>
          <w:rFonts w:ascii="Times New Roman" w:hAnsi="Times New Roman" w:cs="Times New Roman"/>
          <w:sz w:val="28"/>
          <w:szCs w:val="28"/>
        </w:rPr>
        <w:t>, «Актуализация (корректировка) сведений о сельскохозяйственных животных»</w:t>
      </w:r>
      <w:r w:rsidR="00063598">
        <w:rPr>
          <w:rFonts w:ascii="Times New Roman" w:hAnsi="Times New Roman" w:cs="Times New Roman"/>
          <w:sz w:val="28"/>
          <w:szCs w:val="28"/>
        </w:rPr>
        <w:t xml:space="preserve"> - включена в Реестр с ноября 2023 года.</w:t>
      </w:r>
    </w:p>
    <w:p w:rsidR="009C0E54" w:rsidRPr="00DC1711" w:rsidRDefault="00CE1363" w:rsidP="0099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Всего </w:t>
      </w:r>
      <w:r w:rsidR="009C0E54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9C0E54" w:rsidRPr="00C13F2F">
        <w:rPr>
          <w:rFonts w:ascii="Times New Roman" w:hAnsi="Times New Roman" w:cs="Times New Roman"/>
          <w:sz w:val="28"/>
          <w:szCs w:val="28"/>
        </w:rPr>
        <w:t xml:space="preserve">а </w:t>
      </w:r>
      <w:r w:rsidR="002934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C0E54" w:rsidRPr="00245663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9C0E54">
        <w:rPr>
          <w:rFonts w:ascii="Times New Roman" w:hAnsi="Times New Roman" w:cs="Times New Roman"/>
          <w:sz w:val="28"/>
          <w:szCs w:val="28"/>
        </w:rPr>
        <w:t>оказано –</w:t>
      </w:r>
      <w:r w:rsidR="005279E3">
        <w:rPr>
          <w:rFonts w:ascii="Times New Roman" w:hAnsi="Times New Roman" w:cs="Times New Roman"/>
          <w:sz w:val="28"/>
          <w:szCs w:val="28"/>
        </w:rPr>
        <w:t xml:space="preserve"> </w:t>
      </w:r>
      <w:r w:rsidR="00293473">
        <w:rPr>
          <w:rFonts w:ascii="Times New Roman" w:hAnsi="Times New Roman" w:cs="Times New Roman"/>
          <w:sz w:val="28"/>
          <w:szCs w:val="28"/>
        </w:rPr>
        <w:t>868</w:t>
      </w:r>
      <w:r w:rsidR="00DA215F" w:rsidRPr="00DC17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1739">
        <w:rPr>
          <w:rFonts w:ascii="Times New Roman" w:hAnsi="Times New Roman" w:cs="Times New Roman"/>
          <w:sz w:val="28"/>
          <w:szCs w:val="28"/>
        </w:rPr>
        <w:t>услуг</w:t>
      </w:r>
      <w:r w:rsidR="00886E8F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9C0E54" w:rsidRPr="00DC1711">
        <w:rPr>
          <w:rFonts w:ascii="Times New Roman" w:hAnsi="Times New Roman" w:cs="Times New Roman"/>
          <w:sz w:val="28"/>
          <w:szCs w:val="28"/>
        </w:rPr>
        <w:t>:</w:t>
      </w:r>
    </w:p>
    <w:p w:rsidR="009C0E54" w:rsidRPr="00DC1711" w:rsidRDefault="009C0E54" w:rsidP="0099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11">
        <w:rPr>
          <w:rFonts w:ascii="Times New Roman" w:hAnsi="Times New Roman" w:cs="Times New Roman"/>
          <w:sz w:val="28"/>
          <w:szCs w:val="28"/>
        </w:rPr>
        <w:t>«Выдача ветеринарн</w:t>
      </w:r>
      <w:r w:rsidR="00886E8F">
        <w:rPr>
          <w:rFonts w:ascii="Times New Roman" w:hAnsi="Times New Roman" w:cs="Times New Roman"/>
          <w:sz w:val="28"/>
          <w:szCs w:val="28"/>
        </w:rPr>
        <w:t xml:space="preserve">ой </w:t>
      </w:r>
      <w:r w:rsidRPr="00DC1711">
        <w:rPr>
          <w:rFonts w:ascii="Times New Roman" w:hAnsi="Times New Roman" w:cs="Times New Roman"/>
          <w:sz w:val="28"/>
          <w:szCs w:val="28"/>
        </w:rPr>
        <w:t>справ</w:t>
      </w:r>
      <w:r w:rsidR="00886E8F">
        <w:rPr>
          <w:rFonts w:ascii="Times New Roman" w:hAnsi="Times New Roman" w:cs="Times New Roman"/>
          <w:sz w:val="28"/>
          <w:szCs w:val="28"/>
        </w:rPr>
        <w:t>ки</w:t>
      </w:r>
      <w:r w:rsidRPr="00DC1711">
        <w:rPr>
          <w:rFonts w:ascii="Times New Roman" w:hAnsi="Times New Roman" w:cs="Times New Roman"/>
          <w:color w:val="000000"/>
          <w:sz w:val="28"/>
          <w:szCs w:val="28"/>
        </w:rPr>
        <w:t>» -</w:t>
      </w:r>
      <w:r w:rsidR="00EB5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473">
        <w:rPr>
          <w:rFonts w:ascii="Times New Roman" w:hAnsi="Times New Roman" w:cs="Times New Roman"/>
          <w:color w:val="000000"/>
          <w:sz w:val="28"/>
          <w:szCs w:val="28"/>
        </w:rPr>
        <w:t>541</w:t>
      </w:r>
      <w:r w:rsidR="00DC1711" w:rsidRPr="00DC1711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r w:rsidRPr="00DC1711">
        <w:rPr>
          <w:rFonts w:ascii="Times New Roman" w:hAnsi="Times New Roman" w:cs="Times New Roman"/>
          <w:sz w:val="28"/>
          <w:szCs w:val="28"/>
        </w:rPr>
        <w:t xml:space="preserve">, </w:t>
      </w:r>
      <w:r w:rsidR="00886E8F">
        <w:rPr>
          <w:rFonts w:ascii="Times New Roman" w:hAnsi="Times New Roman" w:cs="Times New Roman"/>
          <w:sz w:val="28"/>
          <w:szCs w:val="28"/>
        </w:rPr>
        <w:t>в том числе</w:t>
      </w:r>
      <w:r w:rsidRPr="00DC1711">
        <w:rPr>
          <w:rFonts w:ascii="Times New Roman" w:hAnsi="Times New Roman" w:cs="Times New Roman"/>
          <w:sz w:val="28"/>
          <w:szCs w:val="28"/>
        </w:rPr>
        <w:t xml:space="preserve">: юридическим лицам – </w:t>
      </w:r>
      <w:r w:rsidR="00293473">
        <w:rPr>
          <w:rFonts w:ascii="Times New Roman" w:hAnsi="Times New Roman" w:cs="Times New Roman"/>
          <w:sz w:val="28"/>
          <w:szCs w:val="28"/>
        </w:rPr>
        <w:t>227</w:t>
      </w:r>
      <w:r w:rsidRPr="00DC1711">
        <w:rPr>
          <w:rFonts w:ascii="Times New Roman" w:hAnsi="Times New Roman" w:cs="Times New Roman"/>
          <w:sz w:val="28"/>
          <w:szCs w:val="28"/>
        </w:rPr>
        <w:t xml:space="preserve">, физическим лицам – </w:t>
      </w:r>
      <w:r w:rsidR="00293473">
        <w:rPr>
          <w:rFonts w:ascii="Times New Roman" w:hAnsi="Times New Roman" w:cs="Times New Roman"/>
          <w:sz w:val="28"/>
          <w:szCs w:val="28"/>
        </w:rPr>
        <w:t>31</w:t>
      </w:r>
      <w:r w:rsidR="00DC6526" w:rsidRPr="00DC6526">
        <w:rPr>
          <w:rFonts w:ascii="Times New Roman" w:hAnsi="Times New Roman" w:cs="Times New Roman"/>
          <w:sz w:val="28"/>
          <w:szCs w:val="28"/>
        </w:rPr>
        <w:t>4</w:t>
      </w:r>
      <w:r w:rsidRPr="00DC17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0D9D" w:rsidRPr="00CB0D9D" w:rsidRDefault="009C0E54" w:rsidP="0099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19E">
        <w:rPr>
          <w:rFonts w:ascii="Times New Roman" w:hAnsi="Times New Roman" w:cs="Times New Roman"/>
          <w:sz w:val="28"/>
          <w:szCs w:val="28"/>
        </w:rPr>
        <w:t xml:space="preserve">«Выдача ветеринарного паспорта» - </w:t>
      </w:r>
      <w:r w:rsidR="002B1AB4" w:rsidRPr="002B1AB4">
        <w:rPr>
          <w:rFonts w:ascii="Times New Roman" w:hAnsi="Times New Roman" w:cs="Times New Roman"/>
          <w:sz w:val="28"/>
          <w:szCs w:val="28"/>
        </w:rPr>
        <w:t>3</w:t>
      </w:r>
      <w:r w:rsidR="00293473">
        <w:rPr>
          <w:rFonts w:ascii="Times New Roman" w:hAnsi="Times New Roman" w:cs="Times New Roman"/>
          <w:sz w:val="28"/>
          <w:szCs w:val="28"/>
        </w:rPr>
        <w:t>1</w:t>
      </w:r>
      <w:r w:rsidR="002B1AB4" w:rsidRPr="002B1AB4">
        <w:rPr>
          <w:rFonts w:ascii="Times New Roman" w:hAnsi="Times New Roman" w:cs="Times New Roman"/>
          <w:sz w:val="28"/>
          <w:szCs w:val="28"/>
        </w:rPr>
        <w:t>8</w:t>
      </w:r>
      <w:r w:rsidR="00EB55B9">
        <w:rPr>
          <w:rFonts w:ascii="Times New Roman" w:hAnsi="Times New Roman" w:cs="Times New Roman"/>
          <w:sz w:val="28"/>
          <w:szCs w:val="28"/>
        </w:rPr>
        <w:t xml:space="preserve"> </w:t>
      </w:r>
      <w:r w:rsidR="00AB0B5D">
        <w:rPr>
          <w:rFonts w:ascii="Times New Roman" w:hAnsi="Times New Roman" w:cs="Times New Roman"/>
          <w:sz w:val="28"/>
          <w:szCs w:val="28"/>
        </w:rPr>
        <w:t>услуг</w:t>
      </w:r>
      <w:r w:rsidRPr="0019019E">
        <w:rPr>
          <w:rFonts w:ascii="Times New Roman" w:hAnsi="Times New Roman" w:cs="Times New Roman"/>
          <w:sz w:val="28"/>
          <w:szCs w:val="28"/>
        </w:rPr>
        <w:t xml:space="preserve">, </w:t>
      </w:r>
      <w:r w:rsidR="00886E8F">
        <w:rPr>
          <w:rFonts w:ascii="Times New Roman" w:hAnsi="Times New Roman" w:cs="Times New Roman"/>
          <w:sz w:val="28"/>
          <w:szCs w:val="28"/>
        </w:rPr>
        <w:t>в том числе</w:t>
      </w:r>
      <w:r w:rsidRPr="0019019E">
        <w:rPr>
          <w:rFonts w:ascii="Times New Roman" w:hAnsi="Times New Roman" w:cs="Times New Roman"/>
          <w:sz w:val="28"/>
          <w:szCs w:val="28"/>
        </w:rPr>
        <w:t xml:space="preserve">: юридическим лицам – </w:t>
      </w:r>
      <w:r w:rsidR="00293473">
        <w:rPr>
          <w:rFonts w:ascii="Times New Roman" w:hAnsi="Times New Roman" w:cs="Times New Roman"/>
          <w:sz w:val="28"/>
          <w:szCs w:val="28"/>
        </w:rPr>
        <w:t>8</w:t>
      </w:r>
      <w:r w:rsidRPr="0019019E">
        <w:rPr>
          <w:rFonts w:ascii="Times New Roman" w:hAnsi="Times New Roman" w:cs="Times New Roman"/>
          <w:sz w:val="28"/>
          <w:szCs w:val="28"/>
        </w:rPr>
        <w:t>, физическим лицам –</w:t>
      </w:r>
      <w:r w:rsidR="008743A2">
        <w:rPr>
          <w:rFonts w:ascii="Times New Roman" w:hAnsi="Times New Roman" w:cs="Times New Roman"/>
          <w:sz w:val="28"/>
          <w:szCs w:val="28"/>
        </w:rPr>
        <w:t xml:space="preserve"> </w:t>
      </w:r>
      <w:r w:rsidR="00293473">
        <w:rPr>
          <w:rFonts w:ascii="Times New Roman" w:hAnsi="Times New Roman" w:cs="Times New Roman"/>
          <w:sz w:val="28"/>
          <w:szCs w:val="28"/>
        </w:rPr>
        <w:t>310</w:t>
      </w:r>
      <w:r w:rsidRPr="0019019E">
        <w:rPr>
          <w:rFonts w:ascii="Times New Roman" w:hAnsi="Times New Roman" w:cs="Times New Roman"/>
          <w:sz w:val="28"/>
          <w:szCs w:val="28"/>
        </w:rPr>
        <w:t>.</w:t>
      </w:r>
    </w:p>
    <w:p w:rsidR="00CB0D9D" w:rsidRPr="00CB0D9D" w:rsidRDefault="00CB0D9D" w:rsidP="0099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«Актуализация (корректировка) сведений о сел</w:t>
      </w:r>
      <w:r w:rsidR="000B2418">
        <w:rPr>
          <w:rFonts w:ascii="Times New Roman" w:hAnsi="Times New Roman" w:cs="Times New Roman"/>
          <w:sz w:val="28"/>
          <w:szCs w:val="28"/>
        </w:rPr>
        <w:t>ьскохозяйственных животных» - 9</w:t>
      </w:r>
      <w:r w:rsidR="001117DA">
        <w:rPr>
          <w:rFonts w:ascii="Times New Roman" w:hAnsi="Times New Roman" w:cs="Times New Roman"/>
          <w:sz w:val="28"/>
          <w:szCs w:val="28"/>
        </w:rPr>
        <w:t>,</w:t>
      </w:r>
      <w:r w:rsidR="001117DA" w:rsidRPr="001117DA">
        <w:rPr>
          <w:rFonts w:ascii="Times New Roman" w:hAnsi="Times New Roman" w:cs="Times New Roman"/>
          <w:sz w:val="28"/>
          <w:szCs w:val="28"/>
        </w:rPr>
        <w:t xml:space="preserve"> </w:t>
      </w:r>
      <w:r w:rsidR="001117DA">
        <w:rPr>
          <w:rFonts w:ascii="Times New Roman" w:hAnsi="Times New Roman" w:cs="Times New Roman"/>
          <w:sz w:val="28"/>
          <w:szCs w:val="28"/>
        </w:rPr>
        <w:t>в том числе</w:t>
      </w:r>
      <w:r w:rsidR="001117DA" w:rsidRPr="00DC1711">
        <w:rPr>
          <w:rFonts w:ascii="Times New Roman" w:hAnsi="Times New Roman" w:cs="Times New Roman"/>
          <w:sz w:val="28"/>
          <w:szCs w:val="28"/>
        </w:rPr>
        <w:t xml:space="preserve">: юридическим лицам – </w:t>
      </w:r>
      <w:r w:rsidR="000B2418">
        <w:rPr>
          <w:rFonts w:ascii="Times New Roman" w:hAnsi="Times New Roman" w:cs="Times New Roman"/>
          <w:sz w:val="28"/>
          <w:szCs w:val="28"/>
        </w:rPr>
        <w:t>7</w:t>
      </w:r>
      <w:r w:rsidR="001117DA" w:rsidRPr="00DC1711">
        <w:rPr>
          <w:rFonts w:ascii="Times New Roman" w:hAnsi="Times New Roman" w:cs="Times New Roman"/>
          <w:sz w:val="28"/>
          <w:szCs w:val="28"/>
        </w:rPr>
        <w:t xml:space="preserve">, физическим лицам – </w:t>
      </w:r>
      <w:r w:rsidR="000B2418">
        <w:rPr>
          <w:rFonts w:ascii="Times New Roman" w:hAnsi="Times New Roman" w:cs="Times New Roman"/>
          <w:sz w:val="28"/>
          <w:szCs w:val="28"/>
        </w:rPr>
        <w:t>2</w:t>
      </w:r>
      <w:r w:rsidR="001117DA">
        <w:rPr>
          <w:rFonts w:ascii="Times New Roman" w:hAnsi="Times New Roman" w:cs="Times New Roman"/>
          <w:sz w:val="28"/>
          <w:szCs w:val="28"/>
        </w:rPr>
        <w:t>.</w:t>
      </w:r>
    </w:p>
    <w:p w:rsidR="002D746C" w:rsidRDefault="00886E8F" w:rsidP="0099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2D746C" w:rsidRPr="00FB11E8">
        <w:rPr>
          <w:rFonts w:ascii="Times New Roman" w:hAnsi="Times New Roman" w:cs="Times New Roman"/>
          <w:sz w:val="28"/>
          <w:szCs w:val="28"/>
          <w:lang w:val="kk-KZ"/>
        </w:rPr>
        <w:t>алоб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услугополучателей</w:t>
      </w:r>
      <w:r w:rsidR="002D746C" w:rsidRPr="00FB11E8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 w:rsidR="00061BA7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ачество предоставляемых услуг</w:t>
      </w:r>
      <w:r w:rsidR="002D746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2D746C" w:rsidRPr="00FB11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 зарегистрировано</w:t>
      </w:r>
      <w:r w:rsidR="002D746C" w:rsidRPr="00FB11E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86E8F" w:rsidRDefault="004372E6" w:rsidP="00996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целях п</w:t>
      </w:r>
      <w:r w:rsidR="00886E8F" w:rsidRPr="00886E8F">
        <w:rPr>
          <w:rFonts w:ascii="Times New Roman" w:hAnsi="Times New Roman" w:cs="Times New Roman"/>
          <w:sz w:val="28"/>
          <w:szCs w:val="28"/>
          <w:lang w:val="kk-KZ"/>
        </w:rPr>
        <w:t>овышени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886E8F" w:rsidRPr="00886E8F">
        <w:rPr>
          <w:rFonts w:ascii="Times New Roman" w:hAnsi="Times New Roman" w:cs="Times New Roman"/>
          <w:sz w:val="28"/>
          <w:szCs w:val="28"/>
          <w:lang w:val="kk-KZ"/>
        </w:rPr>
        <w:t xml:space="preserve"> инфо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рмированности услугополучателей информация о опрядке оказания госуслуг, перечень документов и образцы заявлений размещены в здании ветеринарной станции и ветеринарных пунктов. </w:t>
      </w:r>
      <w:r w:rsidR="00886E8F" w:rsidRPr="00886E8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Ежемесячно </w:t>
      </w:r>
      <w:r w:rsidR="00061BA7">
        <w:rPr>
          <w:rFonts w:ascii="Times New Roman" w:hAnsi="Times New Roman" w:cs="Times New Roman"/>
          <w:sz w:val="28"/>
          <w:szCs w:val="28"/>
        </w:rPr>
        <w:t>размещаются</w:t>
      </w:r>
      <w:r w:rsidR="00886E8F" w:rsidRPr="00886E8F">
        <w:rPr>
          <w:rFonts w:ascii="Times New Roman" w:hAnsi="Times New Roman" w:cs="Times New Roman"/>
          <w:sz w:val="28"/>
          <w:szCs w:val="28"/>
          <w:lang w:val="kk-KZ"/>
        </w:rPr>
        <w:t xml:space="preserve"> отчеты о пров</w:t>
      </w:r>
      <w:r w:rsidR="00061BA7">
        <w:rPr>
          <w:rFonts w:ascii="Times New Roman" w:hAnsi="Times New Roman" w:cs="Times New Roman"/>
          <w:sz w:val="28"/>
          <w:szCs w:val="28"/>
          <w:lang w:val="kk-KZ"/>
        </w:rPr>
        <w:t xml:space="preserve">одимой работе на официальном сайте ветеринарной станции и в </w:t>
      </w:r>
      <w:r w:rsidR="00061BA7">
        <w:rPr>
          <w:rFonts w:ascii="Times New Roman" w:hAnsi="Times New Roman" w:cs="Times New Roman"/>
          <w:sz w:val="28"/>
          <w:szCs w:val="28"/>
        </w:rPr>
        <w:t>социальных</w:t>
      </w:r>
      <w:r w:rsidR="00061BA7">
        <w:rPr>
          <w:rFonts w:ascii="Times New Roman" w:hAnsi="Times New Roman" w:cs="Times New Roman"/>
          <w:sz w:val="28"/>
          <w:szCs w:val="28"/>
          <w:lang w:val="kk-KZ"/>
        </w:rPr>
        <w:t xml:space="preserve"> сетях </w:t>
      </w:r>
      <w:r w:rsidR="00061BA7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061BA7" w:rsidRPr="00061BA7">
        <w:rPr>
          <w:rFonts w:ascii="Times New Roman" w:hAnsi="Times New Roman" w:cs="Times New Roman"/>
          <w:sz w:val="28"/>
          <w:szCs w:val="28"/>
        </w:rPr>
        <w:t xml:space="preserve">. </w:t>
      </w:r>
      <w:r w:rsidR="00061BA7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061BA7">
        <w:rPr>
          <w:rFonts w:ascii="Times New Roman" w:hAnsi="Times New Roman" w:cs="Times New Roman"/>
          <w:sz w:val="28"/>
          <w:szCs w:val="28"/>
          <w:lang w:val="kk-KZ"/>
        </w:rPr>
        <w:t xml:space="preserve">, проводятся прямые эфиры в социальной сети </w:t>
      </w:r>
      <w:r w:rsidR="00061BA7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886E8F" w:rsidRPr="00886E8F">
        <w:rPr>
          <w:rFonts w:ascii="Times New Roman" w:hAnsi="Times New Roman" w:cs="Times New Roman"/>
          <w:sz w:val="28"/>
          <w:szCs w:val="28"/>
          <w:lang w:val="kk-KZ"/>
        </w:rPr>
        <w:t>. Ведется ежедневный мониторинг выдачи ветеринарных справок, соблюдения сроков и порядка оказания государственных услуг, приведение документации в соответствие со стандартами.</w:t>
      </w:r>
    </w:p>
    <w:p w:rsidR="00D15F69" w:rsidRPr="009C2A3E" w:rsidRDefault="00D15F69" w:rsidP="009C2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2A3E" w:rsidRPr="0019019E" w:rsidRDefault="0019019E" w:rsidP="00D15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24AC5" w:rsidRPr="0057017F" w:rsidRDefault="00270B1A" w:rsidP="009C2A3E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Д</w:t>
      </w:r>
      <w:r w:rsidR="0057017F" w:rsidRPr="0057017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иректор</w:t>
      </w:r>
      <w:r w:rsidR="0057017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ab/>
      </w:r>
      <w:r w:rsidR="0057017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ab/>
      </w:r>
      <w:r w:rsidR="0057017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ab/>
      </w:r>
      <w:r w:rsidR="0057017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ab/>
      </w:r>
      <w:r w:rsidR="0057017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ab/>
      </w:r>
      <w:r w:rsidR="0057017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ab/>
      </w:r>
      <w:r w:rsidR="0057017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ab/>
      </w:r>
      <w:r w:rsidR="009B7909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Багенов Е.К.</w:t>
      </w:r>
    </w:p>
    <w:p w:rsidR="009C2A3E" w:rsidRDefault="009C2A3E" w:rsidP="009966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28"/>
          <w:lang w:eastAsia="ru-RU"/>
        </w:rPr>
      </w:pPr>
    </w:p>
    <w:p w:rsidR="00C03B90" w:rsidRDefault="00C03B90" w:rsidP="00C03B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3B90" w:rsidRDefault="00C03B90" w:rsidP="00C03B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3B90" w:rsidRDefault="00C03B90" w:rsidP="00C03B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3B90" w:rsidRDefault="00C03B90" w:rsidP="00C03B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3B90" w:rsidRDefault="00C03B90" w:rsidP="00C03B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3B90" w:rsidRDefault="00C03B90" w:rsidP="00C03B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3B90" w:rsidRDefault="00C03B90" w:rsidP="00C03B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3B90" w:rsidRDefault="00C03B90" w:rsidP="00C03B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3B90" w:rsidRDefault="00C03B90" w:rsidP="00C03B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3B90" w:rsidRDefault="00C03B90" w:rsidP="00C03B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3B90" w:rsidRDefault="00C03B90" w:rsidP="00C03B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3B90" w:rsidRPr="00C03B90" w:rsidRDefault="00C03B90" w:rsidP="00C03B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03B90">
        <w:rPr>
          <w:rFonts w:ascii="Times New Roman" w:hAnsi="Times New Roman" w:cs="Times New Roman"/>
          <w:b/>
          <w:color w:val="000000"/>
          <w:sz w:val="28"/>
          <w:szCs w:val="28"/>
        </w:rPr>
        <w:t>Талдамалық</w:t>
      </w:r>
      <w:proofErr w:type="spellEnd"/>
      <w:r w:rsidRPr="00C03B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b/>
          <w:color w:val="000000"/>
          <w:sz w:val="28"/>
          <w:szCs w:val="28"/>
        </w:rPr>
        <w:t>анықтама</w:t>
      </w:r>
      <w:proofErr w:type="spellEnd"/>
    </w:p>
    <w:p w:rsidR="00C03B90" w:rsidRDefault="00C03B90" w:rsidP="009966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3B90" w:rsidRDefault="00C03B90" w:rsidP="009966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B90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Солтүстік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Қазақстан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облысы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әкімдігінің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ветеринария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басқармасы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КММ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Қызылжар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ауданының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ветеринариялық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станциясы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" ШЖҚ МКК 2024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жыл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дың</w:t>
      </w:r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тоқсанда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көрсетілген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қызметтердің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сапасын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ішкі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бақылау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жөніндегі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есепке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3B90" w:rsidRDefault="00C03B90" w:rsidP="009966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көрсеті</w:t>
      </w:r>
      <w:r>
        <w:rPr>
          <w:rFonts w:ascii="Times New Roman" w:hAnsi="Times New Roman" w:cs="Times New Roman"/>
          <w:color w:val="000000"/>
          <w:sz w:val="28"/>
          <w:szCs w:val="28"/>
        </w:rPr>
        <w:t>летін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қызметтер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тізілімінде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үш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емлекеттік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белгіленген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3B90" w:rsidRDefault="00C03B90" w:rsidP="009966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- "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ветеринариялық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анықтама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беру "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ветеринариялық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паспорт беру","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Ауыл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шаруашылығы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жануарлары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мәліметтерді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өзектендіру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түзету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) " </w:t>
      </w:r>
    </w:p>
    <w:p w:rsidR="00C03B90" w:rsidRDefault="00C03B90" w:rsidP="009966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Тізілімге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2023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жылғы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қарашадан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бастап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енгізілген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. I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тоқсанда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барлығы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868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көрсетілді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03B90" w:rsidRDefault="00C03B90" w:rsidP="009966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B90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Ветеринариялық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анықтама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беру" - 541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3B90" w:rsidRDefault="00C03B90" w:rsidP="009966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заңды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тұлғаларға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– 227,</w:t>
      </w:r>
    </w:p>
    <w:p w:rsidR="00C03B90" w:rsidRDefault="00C03B90" w:rsidP="009966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Жеке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тұлғаларға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– 314; </w:t>
      </w:r>
    </w:p>
    <w:p w:rsidR="00C03B90" w:rsidRDefault="00C03B90" w:rsidP="009966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B90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Ветеринариялық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паспорт беру" – 318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қызмет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03B90" w:rsidRDefault="00C03B90" w:rsidP="009966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заңды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тұлғаларға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– 8,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тұлғаларға-310. </w:t>
      </w:r>
    </w:p>
    <w:p w:rsidR="00C03B90" w:rsidRDefault="00C03B90" w:rsidP="009966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3B90">
        <w:rPr>
          <w:rFonts w:ascii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Ауыл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шаруашылығы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жануарлары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мәліметтерді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өзектендіру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түзету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)" - 9,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оның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ішінде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03B90" w:rsidRDefault="00C03B90" w:rsidP="009966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заңды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тұлғаларға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– 7, </w:t>
      </w:r>
    </w:p>
    <w:p w:rsidR="00C03B90" w:rsidRDefault="00C03B90" w:rsidP="009966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тұлғаларға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– 2. </w:t>
      </w:r>
    </w:p>
    <w:p w:rsidR="002D746C" w:rsidRDefault="00C03B90" w:rsidP="009966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алушылардың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қызметтердің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сапасына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шағымдары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тіркелген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жоқ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3B90" w:rsidRDefault="00C03B90" w:rsidP="009966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Көрсетілетін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қызметті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алушылардың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хабардарлығын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арттыру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мақсатында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қызметтер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тәртібі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ақпарат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құ</w:t>
      </w:r>
      <w:r>
        <w:rPr>
          <w:rFonts w:ascii="Times New Roman" w:hAnsi="Times New Roman" w:cs="Times New Roman"/>
          <w:color w:val="000000"/>
          <w:sz w:val="28"/>
          <w:szCs w:val="28"/>
        </w:rPr>
        <w:t>жаттар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тізбесі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өтініш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үлгілері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03B90">
        <w:rPr>
          <w:rFonts w:ascii="Times New Roman" w:hAnsi="Times New Roman" w:cs="Times New Roman"/>
          <w:color w:val="000000"/>
          <w:sz w:val="28"/>
          <w:szCs w:val="28"/>
        </w:rPr>
        <w:t>етеринариялық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станция мен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ветеринариялық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пункттер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ғимаратында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орналастырылған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Жүргізіліп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жатқан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жұмыстар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есептер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ай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сайын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ветеринариялық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станцияның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ресми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сайтында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және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Facebook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әлеуметтік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желілерінде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орналастырылады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Instagram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Facebook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әлеуметтік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желісінде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тікелей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эфирлер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беріледі</w:t>
      </w:r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Ветеринариялық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анықтамаларды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беру,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мемлекеттік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қызметтерді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мерзімдері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тәртібін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сақтау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құжаттаманы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стандарттарға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сәйкес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келтіру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күнделікті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 </w:t>
      </w:r>
      <w:proofErr w:type="spellStart"/>
      <w:r w:rsidRPr="00C03B90">
        <w:rPr>
          <w:rFonts w:ascii="Times New Roman" w:hAnsi="Times New Roman" w:cs="Times New Roman"/>
          <w:color w:val="000000"/>
          <w:sz w:val="28"/>
          <w:szCs w:val="28"/>
        </w:rPr>
        <w:t>жүргізіледі</w:t>
      </w:r>
      <w:proofErr w:type="spellEnd"/>
      <w:r w:rsidRPr="00C03B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3B90" w:rsidRDefault="00C03B90" w:rsidP="009966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3B90" w:rsidRDefault="00C03B90" w:rsidP="009966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3B90" w:rsidRDefault="00C03B90" w:rsidP="009966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3B90" w:rsidRPr="00C03B90" w:rsidRDefault="00C03B90" w:rsidP="009966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</w:t>
      </w:r>
      <w:r w:rsidRPr="00C03B9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Директор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</w:t>
      </w:r>
      <w:bookmarkStart w:id="0" w:name="_GoBack"/>
      <w:bookmarkEnd w:id="0"/>
      <w:r w:rsidRPr="00C03B9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                                         Е.Қ. Багенов </w:t>
      </w:r>
    </w:p>
    <w:sectPr w:rsidR="00C03B90" w:rsidRPr="00C03B90" w:rsidSect="007B6D56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262FC"/>
    <w:multiLevelType w:val="multilevel"/>
    <w:tmpl w:val="91EE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5726C3"/>
    <w:multiLevelType w:val="hybridMultilevel"/>
    <w:tmpl w:val="737CCF56"/>
    <w:lvl w:ilvl="0" w:tplc="478C3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2B"/>
    <w:rsid w:val="00002E7F"/>
    <w:rsid w:val="00011933"/>
    <w:rsid w:val="0002019C"/>
    <w:rsid w:val="00033EED"/>
    <w:rsid w:val="00036005"/>
    <w:rsid w:val="00041E47"/>
    <w:rsid w:val="00045F32"/>
    <w:rsid w:val="000466C2"/>
    <w:rsid w:val="00046C02"/>
    <w:rsid w:val="00047179"/>
    <w:rsid w:val="00051827"/>
    <w:rsid w:val="00053548"/>
    <w:rsid w:val="00053BAA"/>
    <w:rsid w:val="00056379"/>
    <w:rsid w:val="00060FEA"/>
    <w:rsid w:val="00061BA7"/>
    <w:rsid w:val="00063598"/>
    <w:rsid w:val="00081CDD"/>
    <w:rsid w:val="00087E16"/>
    <w:rsid w:val="00096796"/>
    <w:rsid w:val="000A2FA4"/>
    <w:rsid w:val="000A49DC"/>
    <w:rsid w:val="000B17F7"/>
    <w:rsid w:val="000B1C54"/>
    <w:rsid w:val="000B2418"/>
    <w:rsid w:val="000C045C"/>
    <w:rsid w:val="000C2546"/>
    <w:rsid w:val="000D3D62"/>
    <w:rsid w:val="000D5273"/>
    <w:rsid w:val="000D5E59"/>
    <w:rsid w:val="000F26F2"/>
    <w:rsid w:val="0010330D"/>
    <w:rsid w:val="001117DA"/>
    <w:rsid w:val="00111E97"/>
    <w:rsid w:val="00112E50"/>
    <w:rsid w:val="00127FCD"/>
    <w:rsid w:val="00133AC6"/>
    <w:rsid w:val="00144424"/>
    <w:rsid w:val="001512AE"/>
    <w:rsid w:val="001515E2"/>
    <w:rsid w:val="00153A13"/>
    <w:rsid w:val="001544F0"/>
    <w:rsid w:val="0015673C"/>
    <w:rsid w:val="00171DDC"/>
    <w:rsid w:val="00173CBD"/>
    <w:rsid w:val="001822AC"/>
    <w:rsid w:val="0018333F"/>
    <w:rsid w:val="00185554"/>
    <w:rsid w:val="0018560F"/>
    <w:rsid w:val="00185C77"/>
    <w:rsid w:val="00185DFE"/>
    <w:rsid w:val="0019019E"/>
    <w:rsid w:val="00195112"/>
    <w:rsid w:val="00196ADC"/>
    <w:rsid w:val="001D0359"/>
    <w:rsid w:val="001D54C4"/>
    <w:rsid w:val="001D69FF"/>
    <w:rsid w:val="001D6CE9"/>
    <w:rsid w:val="001E256F"/>
    <w:rsid w:val="001E5FAE"/>
    <w:rsid w:val="001F2895"/>
    <w:rsid w:val="001F47C3"/>
    <w:rsid w:val="001F509A"/>
    <w:rsid w:val="00200460"/>
    <w:rsid w:val="00202520"/>
    <w:rsid w:val="002026B5"/>
    <w:rsid w:val="00224AC5"/>
    <w:rsid w:val="002265AF"/>
    <w:rsid w:val="00230BE8"/>
    <w:rsid w:val="0023162D"/>
    <w:rsid w:val="002405B8"/>
    <w:rsid w:val="00245663"/>
    <w:rsid w:val="00270B1A"/>
    <w:rsid w:val="00277F20"/>
    <w:rsid w:val="00281DC8"/>
    <w:rsid w:val="00285520"/>
    <w:rsid w:val="0029106B"/>
    <w:rsid w:val="00293473"/>
    <w:rsid w:val="00295F36"/>
    <w:rsid w:val="002A4092"/>
    <w:rsid w:val="002B15C3"/>
    <w:rsid w:val="002B1AB4"/>
    <w:rsid w:val="002D3B30"/>
    <w:rsid w:val="002D746C"/>
    <w:rsid w:val="002E1E39"/>
    <w:rsid w:val="002E5B19"/>
    <w:rsid w:val="002F1739"/>
    <w:rsid w:val="002F4CE1"/>
    <w:rsid w:val="002F6468"/>
    <w:rsid w:val="002F6928"/>
    <w:rsid w:val="00301D43"/>
    <w:rsid w:val="00312F69"/>
    <w:rsid w:val="0032054C"/>
    <w:rsid w:val="00323A20"/>
    <w:rsid w:val="0032585C"/>
    <w:rsid w:val="0035262A"/>
    <w:rsid w:val="0037586D"/>
    <w:rsid w:val="003767F2"/>
    <w:rsid w:val="00380118"/>
    <w:rsid w:val="0038011A"/>
    <w:rsid w:val="00381824"/>
    <w:rsid w:val="003823FA"/>
    <w:rsid w:val="00387A53"/>
    <w:rsid w:val="003912AF"/>
    <w:rsid w:val="00394889"/>
    <w:rsid w:val="003958BF"/>
    <w:rsid w:val="003A7067"/>
    <w:rsid w:val="003B25D8"/>
    <w:rsid w:val="003B375E"/>
    <w:rsid w:val="003B721C"/>
    <w:rsid w:val="003C22C5"/>
    <w:rsid w:val="003D1B0E"/>
    <w:rsid w:val="003D7477"/>
    <w:rsid w:val="003E4BAD"/>
    <w:rsid w:val="003F77F6"/>
    <w:rsid w:val="00401736"/>
    <w:rsid w:val="004027BB"/>
    <w:rsid w:val="00406D7A"/>
    <w:rsid w:val="00407DBB"/>
    <w:rsid w:val="004137DA"/>
    <w:rsid w:val="004168CD"/>
    <w:rsid w:val="00417A6B"/>
    <w:rsid w:val="004217F3"/>
    <w:rsid w:val="00425EF1"/>
    <w:rsid w:val="00433E2B"/>
    <w:rsid w:val="00436DB0"/>
    <w:rsid w:val="004372E6"/>
    <w:rsid w:val="00444F0B"/>
    <w:rsid w:val="00450E11"/>
    <w:rsid w:val="00457160"/>
    <w:rsid w:val="0046669C"/>
    <w:rsid w:val="00473774"/>
    <w:rsid w:val="0048231D"/>
    <w:rsid w:val="0049217E"/>
    <w:rsid w:val="004A5AF4"/>
    <w:rsid w:val="004B0AB8"/>
    <w:rsid w:val="004B1C7B"/>
    <w:rsid w:val="004B3269"/>
    <w:rsid w:val="004C1912"/>
    <w:rsid w:val="004D13BF"/>
    <w:rsid w:val="004D1A94"/>
    <w:rsid w:val="004E4B93"/>
    <w:rsid w:val="004F0451"/>
    <w:rsid w:val="004F219A"/>
    <w:rsid w:val="00510E66"/>
    <w:rsid w:val="00512672"/>
    <w:rsid w:val="00513155"/>
    <w:rsid w:val="005279E3"/>
    <w:rsid w:val="005361DC"/>
    <w:rsid w:val="005466EE"/>
    <w:rsid w:val="00547898"/>
    <w:rsid w:val="005500D2"/>
    <w:rsid w:val="00550FB9"/>
    <w:rsid w:val="00552DF9"/>
    <w:rsid w:val="00554D0B"/>
    <w:rsid w:val="00554DF4"/>
    <w:rsid w:val="00555EB3"/>
    <w:rsid w:val="005655DC"/>
    <w:rsid w:val="0057017F"/>
    <w:rsid w:val="0057076F"/>
    <w:rsid w:val="005708D2"/>
    <w:rsid w:val="00583622"/>
    <w:rsid w:val="005C27A5"/>
    <w:rsid w:val="005C5416"/>
    <w:rsid w:val="005D1EC9"/>
    <w:rsid w:val="005D3584"/>
    <w:rsid w:val="005D7154"/>
    <w:rsid w:val="005E7026"/>
    <w:rsid w:val="00600637"/>
    <w:rsid w:val="006135DB"/>
    <w:rsid w:val="00614F9E"/>
    <w:rsid w:val="006316AF"/>
    <w:rsid w:val="00632DBB"/>
    <w:rsid w:val="00637AE3"/>
    <w:rsid w:val="006413F8"/>
    <w:rsid w:val="00641F44"/>
    <w:rsid w:val="00645D33"/>
    <w:rsid w:val="00646D5C"/>
    <w:rsid w:val="00650500"/>
    <w:rsid w:val="00650B39"/>
    <w:rsid w:val="006650A8"/>
    <w:rsid w:val="00671D03"/>
    <w:rsid w:val="00682F86"/>
    <w:rsid w:val="00687F85"/>
    <w:rsid w:val="006908BA"/>
    <w:rsid w:val="006944FF"/>
    <w:rsid w:val="006A1E4C"/>
    <w:rsid w:val="006B2DC2"/>
    <w:rsid w:val="006B3B36"/>
    <w:rsid w:val="006B60D9"/>
    <w:rsid w:val="006B6631"/>
    <w:rsid w:val="006C2C1B"/>
    <w:rsid w:val="006D0A89"/>
    <w:rsid w:val="006D2FE5"/>
    <w:rsid w:val="006E11AA"/>
    <w:rsid w:val="006E6080"/>
    <w:rsid w:val="006E710B"/>
    <w:rsid w:val="006E75BD"/>
    <w:rsid w:val="006F21B5"/>
    <w:rsid w:val="00717CFD"/>
    <w:rsid w:val="00717F02"/>
    <w:rsid w:val="00740107"/>
    <w:rsid w:val="00740C84"/>
    <w:rsid w:val="00752B89"/>
    <w:rsid w:val="0075723E"/>
    <w:rsid w:val="00766AA8"/>
    <w:rsid w:val="00780103"/>
    <w:rsid w:val="00796937"/>
    <w:rsid w:val="007A23E0"/>
    <w:rsid w:val="007A7C5F"/>
    <w:rsid w:val="007B40B6"/>
    <w:rsid w:val="007B6193"/>
    <w:rsid w:val="007B6D56"/>
    <w:rsid w:val="007C6338"/>
    <w:rsid w:val="007C6A30"/>
    <w:rsid w:val="007C72A9"/>
    <w:rsid w:val="007D5E6D"/>
    <w:rsid w:val="007E27D3"/>
    <w:rsid w:val="007E59DA"/>
    <w:rsid w:val="007E6C70"/>
    <w:rsid w:val="007F3355"/>
    <w:rsid w:val="007F3EBD"/>
    <w:rsid w:val="007F4031"/>
    <w:rsid w:val="00806792"/>
    <w:rsid w:val="0081407C"/>
    <w:rsid w:val="00816EBE"/>
    <w:rsid w:val="008223B6"/>
    <w:rsid w:val="00833D12"/>
    <w:rsid w:val="008564AF"/>
    <w:rsid w:val="00857D10"/>
    <w:rsid w:val="008714D1"/>
    <w:rsid w:val="008743A2"/>
    <w:rsid w:val="00874607"/>
    <w:rsid w:val="00876A67"/>
    <w:rsid w:val="00877C22"/>
    <w:rsid w:val="00880C27"/>
    <w:rsid w:val="00883FF8"/>
    <w:rsid w:val="00886E8F"/>
    <w:rsid w:val="0088756A"/>
    <w:rsid w:val="008931E5"/>
    <w:rsid w:val="008A3695"/>
    <w:rsid w:val="008B0736"/>
    <w:rsid w:val="008B1776"/>
    <w:rsid w:val="008C48CE"/>
    <w:rsid w:val="008C496A"/>
    <w:rsid w:val="008D0601"/>
    <w:rsid w:val="008D546D"/>
    <w:rsid w:val="008E2061"/>
    <w:rsid w:val="008E5CAD"/>
    <w:rsid w:val="008F1737"/>
    <w:rsid w:val="00900576"/>
    <w:rsid w:val="00905852"/>
    <w:rsid w:val="00912D5D"/>
    <w:rsid w:val="009139CE"/>
    <w:rsid w:val="00917D1D"/>
    <w:rsid w:val="00920030"/>
    <w:rsid w:val="00921CB7"/>
    <w:rsid w:val="00923CCD"/>
    <w:rsid w:val="00923EE3"/>
    <w:rsid w:val="00925EE0"/>
    <w:rsid w:val="00927BFE"/>
    <w:rsid w:val="00941B27"/>
    <w:rsid w:val="00962C3D"/>
    <w:rsid w:val="00965388"/>
    <w:rsid w:val="009715BB"/>
    <w:rsid w:val="0099457B"/>
    <w:rsid w:val="009966AD"/>
    <w:rsid w:val="009A1A21"/>
    <w:rsid w:val="009A2B8C"/>
    <w:rsid w:val="009B6D76"/>
    <w:rsid w:val="009B7909"/>
    <w:rsid w:val="009C0E54"/>
    <w:rsid w:val="009C2A3E"/>
    <w:rsid w:val="009C38C2"/>
    <w:rsid w:val="009C70BA"/>
    <w:rsid w:val="009C73AA"/>
    <w:rsid w:val="009E1AF1"/>
    <w:rsid w:val="009E25FB"/>
    <w:rsid w:val="009E6E9A"/>
    <w:rsid w:val="00A05212"/>
    <w:rsid w:val="00A06FDB"/>
    <w:rsid w:val="00A100C2"/>
    <w:rsid w:val="00A2237E"/>
    <w:rsid w:val="00A276BE"/>
    <w:rsid w:val="00A32233"/>
    <w:rsid w:val="00A3282E"/>
    <w:rsid w:val="00A328BB"/>
    <w:rsid w:val="00A34148"/>
    <w:rsid w:val="00A35A39"/>
    <w:rsid w:val="00A36521"/>
    <w:rsid w:val="00A41BA6"/>
    <w:rsid w:val="00A503CA"/>
    <w:rsid w:val="00A51530"/>
    <w:rsid w:val="00A51E41"/>
    <w:rsid w:val="00A545B6"/>
    <w:rsid w:val="00A577D1"/>
    <w:rsid w:val="00A57836"/>
    <w:rsid w:val="00A67716"/>
    <w:rsid w:val="00A722A3"/>
    <w:rsid w:val="00A73573"/>
    <w:rsid w:val="00A77AB3"/>
    <w:rsid w:val="00A84DF6"/>
    <w:rsid w:val="00A9057E"/>
    <w:rsid w:val="00A922DB"/>
    <w:rsid w:val="00A944B2"/>
    <w:rsid w:val="00A96289"/>
    <w:rsid w:val="00AA336E"/>
    <w:rsid w:val="00AB0B5D"/>
    <w:rsid w:val="00AB648E"/>
    <w:rsid w:val="00AC00D3"/>
    <w:rsid w:val="00AD1AB6"/>
    <w:rsid w:val="00AD3D03"/>
    <w:rsid w:val="00AD453F"/>
    <w:rsid w:val="00AD7E5F"/>
    <w:rsid w:val="00AE1F95"/>
    <w:rsid w:val="00AE7992"/>
    <w:rsid w:val="00B0038D"/>
    <w:rsid w:val="00B008E1"/>
    <w:rsid w:val="00B01D2B"/>
    <w:rsid w:val="00B01EF7"/>
    <w:rsid w:val="00B02CE4"/>
    <w:rsid w:val="00B03998"/>
    <w:rsid w:val="00B21AF7"/>
    <w:rsid w:val="00B249E5"/>
    <w:rsid w:val="00B256E5"/>
    <w:rsid w:val="00B27AE7"/>
    <w:rsid w:val="00B30291"/>
    <w:rsid w:val="00B32978"/>
    <w:rsid w:val="00B417D8"/>
    <w:rsid w:val="00B468CB"/>
    <w:rsid w:val="00B50A03"/>
    <w:rsid w:val="00B53C5B"/>
    <w:rsid w:val="00B573EF"/>
    <w:rsid w:val="00B61F34"/>
    <w:rsid w:val="00B6516A"/>
    <w:rsid w:val="00B75DB8"/>
    <w:rsid w:val="00B83ADA"/>
    <w:rsid w:val="00B850C1"/>
    <w:rsid w:val="00BA5057"/>
    <w:rsid w:val="00BA6997"/>
    <w:rsid w:val="00BA7AAC"/>
    <w:rsid w:val="00BB0A39"/>
    <w:rsid w:val="00BB112F"/>
    <w:rsid w:val="00BB2331"/>
    <w:rsid w:val="00BB32DA"/>
    <w:rsid w:val="00BC136B"/>
    <w:rsid w:val="00BC2419"/>
    <w:rsid w:val="00BF1A9A"/>
    <w:rsid w:val="00BF2AED"/>
    <w:rsid w:val="00BF3732"/>
    <w:rsid w:val="00C03B90"/>
    <w:rsid w:val="00C03E52"/>
    <w:rsid w:val="00C0432E"/>
    <w:rsid w:val="00C100E2"/>
    <w:rsid w:val="00C13F2F"/>
    <w:rsid w:val="00C2124E"/>
    <w:rsid w:val="00C24F0F"/>
    <w:rsid w:val="00C437AB"/>
    <w:rsid w:val="00C45760"/>
    <w:rsid w:val="00C57F89"/>
    <w:rsid w:val="00C71ADE"/>
    <w:rsid w:val="00C74D14"/>
    <w:rsid w:val="00C77DEE"/>
    <w:rsid w:val="00C8179E"/>
    <w:rsid w:val="00C834A3"/>
    <w:rsid w:val="00C877D1"/>
    <w:rsid w:val="00C93188"/>
    <w:rsid w:val="00C931CC"/>
    <w:rsid w:val="00C95FCB"/>
    <w:rsid w:val="00CB0D9D"/>
    <w:rsid w:val="00CB34EB"/>
    <w:rsid w:val="00CD4EA9"/>
    <w:rsid w:val="00CD6F1F"/>
    <w:rsid w:val="00CD6F6F"/>
    <w:rsid w:val="00CD7158"/>
    <w:rsid w:val="00CD7479"/>
    <w:rsid w:val="00CE1363"/>
    <w:rsid w:val="00CE397D"/>
    <w:rsid w:val="00CE3BB2"/>
    <w:rsid w:val="00CE57F7"/>
    <w:rsid w:val="00CF2E6D"/>
    <w:rsid w:val="00CF706C"/>
    <w:rsid w:val="00D11524"/>
    <w:rsid w:val="00D1357D"/>
    <w:rsid w:val="00D13A6B"/>
    <w:rsid w:val="00D15F69"/>
    <w:rsid w:val="00D1753C"/>
    <w:rsid w:val="00D238F7"/>
    <w:rsid w:val="00D24CEC"/>
    <w:rsid w:val="00D36BCE"/>
    <w:rsid w:val="00D373B8"/>
    <w:rsid w:val="00D3752B"/>
    <w:rsid w:val="00D415AD"/>
    <w:rsid w:val="00D53AF2"/>
    <w:rsid w:val="00D53E40"/>
    <w:rsid w:val="00D67ECD"/>
    <w:rsid w:val="00D746CC"/>
    <w:rsid w:val="00D75584"/>
    <w:rsid w:val="00D76854"/>
    <w:rsid w:val="00D9525D"/>
    <w:rsid w:val="00D95EEE"/>
    <w:rsid w:val="00DA1334"/>
    <w:rsid w:val="00DA215F"/>
    <w:rsid w:val="00DA3470"/>
    <w:rsid w:val="00DA71D0"/>
    <w:rsid w:val="00DB28A1"/>
    <w:rsid w:val="00DB4045"/>
    <w:rsid w:val="00DB4CB3"/>
    <w:rsid w:val="00DC1711"/>
    <w:rsid w:val="00DC3A9F"/>
    <w:rsid w:val="00DC4774"/>
    <w:rsid w:val="00DC6526"/>
    <w:rsid w:val="00DD2596"/>
    <w:rsid w:val="00DE72F1"/>
    <w:rsid w:val="00DF43AA"/>
    <w:rsid w:val="00E03E84"/>
    <w:rsid w:val="00E04258"/>
    <w:rsid w:val="00E13CFE"/>
    <w:rsid w:val="00E23042"/>
    <w:rsid w:val="00E25196"/>
    <w:rsid w:val="00E31C20"/>
    <w:rsid w:val="00E33260"/>
    <w:rsid w:val="00E36301"/>
    <w:rsid w:val="00E366B2"/>
    <w:rsid w:val="00E3752F"/>
    <w:rsid w:val="00E505D1"/>
    <w:rsid w:val="00E61B6F"/>
    <w:rsid w:val="00E72AF6"/>
    <w:rsid w:val="00E73EE2"/>
    <w:rsid w:val="00E73FB3"/>
    <w:rsid w:val="00E747C7"/>
    <w:rsid w:val="00E833B7"/>
    <w:rsid w:val="00E91CA2"/>
    <w:rsid w:val="00E936A7"/>
    <w:rsid w:val="00E96E1E"/>
    <w:rsid w:val="00EA02E3"/>
    <w:rsid w:val="00EA3EAC"/>
    <w:rsid w:val="00EA5CAA"/>
    <w:rsid w:val="00EB55B9"/>
    <w:rsid w:val="00EC0B57"/>
    <w:rsid w:val="00EE1615"/>
    <w:rsid w:val="00EE47A3"/>
    <w:rsid w:val="00EF12DD"/>
    <w:rsid w:val="00EF2830"/>
    <w:rsid w:val="00F10B33"/>
    <w:rsid w:val="00F1311F"/>
    <w:rsid w:val="00F21ECD"/>
    <w:rsid w:val="00F2647F"/>
    <w:rsid w:val="00F30846"/>
    <w:rsid w:val="00F41337"/>
    <w:rsid w:val="00F429F8"/>
    <w:rsid w:val="00F4345C"/>
    <w:rsid w:val="00F46F52"/>
    <w:rsid w:val="00F475FC"/>
    <w:rsid w:val="00F47F7F"/>
    <w:rsid w:val="00F56CAF"/>
    <w:rsid w:val="00F6664F"/>
    <w:rsid w:val="00F75892"/>
    <w:rsid w:val="00F832BF"/>
    <w:rsid w:val="00F900D3"/>
    <w:rsid w:val="00FA0F86"/>
    <w:rsid w:val="00FA70E3"/>
    <w:rsid w:val="00FB11E8"/>
    <w:rsid w:val="00FB2A32"/>
    <w:rsid w:val="00FB7400"/>
    <w:rsid w:val="00FC2735"/>
    <w:rsid w:val="00FC56F8"/>
    <w:rsid w:val="00FD33BC"/>
    <w:rsid w:val="00FD4EB7"/>
    <w:rsid w:val="00FE7D5F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AC4AF"/>
  <w15:docId w15:val="{9A8C1082-AA91-444C-9EA8-5AA0F52B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45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923EE3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0360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0360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AB8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096796"/>
    <w:pPr>
      <w:ind w:left="720"/>
    </w:pPr>
  </w:style>
  <w:style w:type="paragraph" w:styleId="a4">
    <w:name w:val="Balloon Text"/>
    <w:basedOn w:val="a"/>
    <w:link w:val="a5"/>
    <w:uiPriority w:val="99"/>
    <w:semiHidden/>
    <w:rsid w:val="00E31C2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E31C20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0A2FA4"/>
    <w:rPr>
      <w:color w:val="0000FF"/>
      <w:u w:val="single"/>
    </w:rPr>
  </w:style>
  <w:style w:type="character" w:styleId="a7">
    <w:name w:val="Emphasis"/>
    <w:uiPriority w:val="99"/>
    <w:qFormat/>
    <w:rsid w:val="001822AC"/>
    <w:rPr>
      <w:i/>
      <w:iCs/>
    </w:rPr>
  </w:style>
  <w:style w:type="paragraph" w:styleId="a8">
    <w:name w:val="Normal (Web)"/>
    <w:basedOn w:val="a"/>
    <w:uiPriority w:val="99"/>
    <w:rsid w:val="0087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1544F0"/>
    <w:pPr>
      <w:suppressAutoHyphens/>
    </w:pPr>
    <w:rPr>
      <w:rFonts w:cs="Calibri"/>
      <w:sz w:val="22"/>
      <w:szCs w:val="22"/>
      <w:lang w:eastAsia="zh-CN"/>
    </w:rPr>
  </w:style>
  <w:style w:type="character" w:styleId="aa">
    <w:name w:val="Strong"/>
    <w:uiPriority w:val="99"/>
    <w:qFormat/>
    <w:locked/>
    <w:rsid w:val="00B50A03"/>
    <w:rPr>
      <w:b/>
      <w:bCs/>
    </w:rPr>
  </w:style>
  <w:style w:type="character" w:customStyle="1" w:styleId="30">
    <w:name w:val="Заголовок 3 Знак"/>
    <w:basedOn w:val="a0"/>
    <w:link w:val="3"/>
    <w:rsid w:val="000360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036005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56A1-49DD-4713-9345-3AB44752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1</cp:lastModifiedBy>
  <cp:revision>27</cp:revision>
  <cp:lastPrinted>2023-04-03T04:42:00Z</cp:lastPrinted>
  <dcterms:created xsi:type="dcterms:W3CDTF">2022-04-01T10:08:00Z</dcterms:created>
  <dcterms:modified xsi:type="dcterms:W3CDTF">2024-04-16T11:52:00Z</dcterms:modified>
</cp:coreProperties>
</file>